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575" w:rsidRPr="000C2C5E" w:rsidRDefault="004E7284" w:rsidP="008801CF">
      <w:pPr>
        <w:spacing w:after="0" w:line="360" w:lineRule="auto"/>
        <w:jc w:val="center"/>
        <w:rPr>
          <w:rFonts w:ascii="Arial" w:hAnsi="Arial" w:cs="Arial"/>
          <w:b/>
          <w:bCs/>
          <w:sz w:val="28"/>
          <w:szCs w:val="28"/>
          <w:lang w:val="id-ID"/>
        </w:rPr>
      </w:pPr>
      <w:r w:rsidRPr="0047211E">
        <w:rPr>
          <w:rFonts w:ascii="Arial" w:hAnsi="Arial" w:cs="Arial"/>
          <w:b/>
          <w:bCs/>
          <w:sz w:val="28"/>
          <w:szCs w:val="28"/>
        </w:rPr>
        <w:t xml:space="preserve">LAPORAN KINERJA </w:t>
      </w:r>
      <w:r w:rsidR="00334EE5" w:rsidRPr="0047211E">
        <w:rPr>
          <w:rFonts w:ascii="Arial" w:hAnsi="Arial" w:cs="Arial"/>
          <w:b/>
          <w:bCs/>
          <w:sz w:val="28"/>
          <w:szCs w:val="28"/>
        </w:rPr>
        <w:t>TAHUN 201</w:t>
      </w:r>
      <w:r w:rsidR="000C2C5E">
        <w:rPr>
          <w:rFonts w:ascii="Arial" w:hAnsi="Arial" w:cs="Arial"/>
          <w:b/>
          <w:bCs/>
          <w:sz w:val="28"/>
          <w:szCs w:val="28"/>
          <w:lang w:val="id-ID"/>
        </w:rPr>
        <w:t>9</w:t>
      </w:r>
    </w:p>
    <w:p w:rsidR="0047211E" w:rsidRDefault="00EF2EC6" w:rsidP="00E62CF9">
      <w:pPr>
        <w:spacing w:line="240" w:lineRule="auto"/>
        <w:jc w:val="center"/>
        <w:rPr>
          <w:rFonts w:ascii="Arial" w:hAnsi="Arial" w:cs="Arial"/>
          <w:b/>
          <w:bCs/>
          <w:sz w:val="24"/>
          <w:szCs w:val="24"/>
        </w:rPr>
      </w:pPr>
      <w:r>
        <w:rPr>
          <w:rFonts w:ascii="Arial" w:hAnsi="Arial" w:cs="Arial"/>
          <w:sz w:val="24"/>
          <w:lang w:val="id-ID"/>
        </w:rPr>
        <w:t>PENG</w:t>
      </w:r>
      <w:r>
        <w:rPr>
          <w:rFonts w:ascii="Arial" w:hAnsi="Arial" w:cs="Arial"/>
          <w:sz w:val="24"/>
        </w:rPr>
        <w:t xml:space="preserve">ADMINISTRASI </w:t>
      </w:r>
      <w:r w:rsidR="006A4141">
        <w:rPr>
          <w:rFonts w:ascii="Arial" w:hAnsi="Arial" w:cs="Arial"/>
          <w:sz w:val="24"/>
        </w:rPr>
        <w:t>UMUM</w:t>
      </w:r>
    </w:p>
    <w:p w:rsidR="00E62CF9" w:rsidRDefault="00E62CF9" w:rsidP="00E62CF9">
      <w:pPr>
        <w:spacing w:line="240" w:lineRule="auto"/>
        <w:jc w:val="center"/>
        <w:rPr>
          <w:rFonts w:ascii="Arial" w:hAnsi="Arial" w:cs="Arial"/>
          <w:b/>
          <w:bCs/>
          <w:sz w:val="6"/>
          <w:szCs w:val="24"/>
        </w:rPr>
      </w:pPr>
    </w:p>
    <w:p w:rsidR="00ED2368" w:rsidRPr="00E62CF9" w:rsidRDefault="00ED2368" w:rsidP="00E62CF9">
      <w:pPr>
        <w:spacing w:line="240" w:lineRule="auto"/>
        <w:jc w:val="center"/>
        <w:rPr>
          <w:rFonts w:ascii="Arial" w:hAnsi="Arial" w:cs="Arial"/>
          <w:b/>
          <w:bCs/>
          <w:sz w:val="6"/>
          <w:szCs w:val="24"/>
        </w:rPr>
      </w:pPr>
    </w:p>
    <w:p w:rsidR="00AC74FD" w:rsidRPr="00E041C6" w:rsidRDefault="00BE509B" w:rsidP="00FA30D9">
      <w:pPr>
        <w:numPr>
          <w:ilvl w:val="0"/>
          <w:numId w:val="17"/>
        </w:numPr>
        <w:tabs>
          <w:tab w:val="clear" w:pos="720"/>
          <w:tab w:val="num" w:pos="426"/>
        </w:tabs>
        <w:spacing w:after="0" w:line="360" w:lineRule="auto"/>
        <w:ind w:left="426" w:hanging="426"/>
        <w:jc w:val="both"/>
        <w:rPr>
          <w:rFonts w:ascii="Arial" w:hAnsi="Arial" w:cs="Arial"/>
          <w:b/>
          <w:bCs/>
          <w:sz w:val="24"/>
          <w:szCs w:val="24"/>
        </w:rPr>
      </w:pPr>
      <w:r w:rsidRPr="00E041C6">
        <w:rPr>
          <w:rFonts w:ascii="Arial" w:hAnsi="Arial" w:cs="Arial"/>
          <w:b/>
          <w:bCs/>
          <w:sz w:val="24"/>
          <w:szCs w:val="24"/>
        </w:rPr>
        <w:t xml:space="preserve">Pengertian Pelaporan Kinerja </w:t>
      </w:r>
    </w:p>
    <w:p w:rsidR="008801CF" w:rsidRPr="00E041C6" w:rsidRDefault="008801CF" w:rsidP="00FA30D9">
      <w:pPr>
        <w:spacing w:after="0" w:line="360" w:lineRule="auto"/>
        <w:ind w:left="426"/>
        <w:jc w:val="both"/>
        <w:rPr>
          <w:rFonts w:ascii="Arial" w:hAnsi="Arial" w:cs="Arial"/>
          <w:bCs/>
          <w:sz w:val="24"/>
          <w:szCs w:val="24"/>
        </w:rPr>
      </w:pPr>
      <w:r w:rsidRPr="00E041C6">
        <w:rPr>
          <w:rFonts w:ascii="Arial" w:hAnsi="Arial" w:cs="Arial"/>
          <w:bCs/>
          <w:sz w:val="24"/>
          <w:szCs w:val="24"/>
        </w:rPr>
        <w:t xml:space="preserve">Pelaporan Kinerja merupakan bentuk akuntabilitas dari pelaksanaan tugas dan fungsi yang dipercayakan kepada setiap instansi pemerintah atas penggunaan anggaran dan atau merupakan bentuk akuntabilitas dari setiap tugas dan fungsi yang dipercayakan oleh atasan kepada bawahan sebagaimana tertuang dalam dokumen Perjanjian Kinerja yang telah dibuat dan disepakati. </w:t>
      </w:r>
    </w:p>
    <w:p w:rsidR="00ED2368" w:rsidRDefault="008801CF" w:rsidP="00ED2368">
      <w:pPr>
        <w:spacing w:after="0" w:line="360" w:lineRule="auto"/>
        <w:ind w:left="426"/>
        <w:jc w:val="both"/>
        <w:rPr>
          <w:rFonts w:ascii="Arial" w:hAnsi="Arial" w:cs="Arial"/>
          <w:bCs/>
          <w:sz w:val="24"/>
          <w:szCs w:val="24"/>
        </w:rPr>
      </w:pPr>
      <w:r w:rsidRPr="00E041C6">
        <w:rPr>
          <w:rFonts w:ascii="Arial" w:hAnsi="Arial" w:cs="Arial"/>
          <w:bCs/>
          <w:sz w:val="24"/>
          <w:szCs w:val="24"/>
        </w:rPr>
        <w:t xml:space="preserve">Hal terpenting yang diperlukan dalam penyusunan laporan kinerja adalah pengukuran kinerja dan evaluasi serta pengungkapan secara memadai hasil analisis terhadap pengukuran kinerja. </w:t>
      </w:r>
    </w:p>
    <w:p w:rsidR="00ED2368" w:rsidRPr="00ED2368" w:rsidRDefault="00ED2368" w:rsidP="00ED2368">
      <w:pPr>
        <w:spacing w:after="0" w:line="360" w:lineRule="auto"/>
        <w:ind w:left="426"/>
        <w:jc w:val="both"/>
        <w:rPr>
          <w:rFonts w:ascii="Arial" w:hAnsi="Arial" w:cs="Arial"/>
          <w:bCs/>
          <w:sz w:val="24"/>
          <w:szCs w:val="24"/>
        </w:rPr>
      </w:pPr>
    </w:p>
    <w:p w:rsidR="00AC74FD" w:rsidRPr="00E041C6" w:rsidRDefault="00BE509B" w:rsidP="00FA30D9">
      <w:pPr>
        <w:numPr>
          <w:ilvl w:val="0"/>
          <w:numId w:val="18"/>
        </w:numPr>
        <w:tabs>
          <w:tab w:val="clear" w:pos="720"/>
          <w:tab w:val="num" w:pos="426"/>
        </w:tabs>
        <w:spacing w:after="0" w:line="360" w:lineRule="auto"/>
        <w:ind w:left="426" w:hanging="426"/>
        <w:jc w:val="both"/>
        <w:rPr>
          <w:rFonts w:ascii="Arial" w:hAnsi="Arial" w:cs="Arial"/>
          <w:b/>
          <w:bCs/>
          <w:sz w:val="24"/>
          <w:szCs w:val="24"/>
        </w:rPr>
      </w:pPr>
      <w:r w:rsidRPr="00E041C6">
        <w:rPr>
          <w:rFonts w:ascii="Arial" w:hAnsi="Arial" w:cs="Arial"/>
          <w:b/>
          <w:bCs/>
          <w:sz w:val="24"/>
          <w:szCs w:val="24"/>
        </w:rPr>
        <w:t xml:space="preserve">Tujuan Penyusunan Laporan Kinerja </w:t>
      </w:r>
    </w:p>
    <w:p w:rsidR="00AC74FD" w:rsidRPr="00E041C6" w:rsidRDefault="00BE509B" w:rsidP="00FA30D9">
      <w:pPr>
        <w:numPr>
          <w:ilvl w:val="0"/>
          <w:numId w:val="19"/>
        </w:numPr>
        <w:spacing w:after="0" w:line="360" w:lineRule="auto"/>
        <w:ind w:hanging="294"/>
        <w:jc w:val="both"/>
        <w:rPr>
          <w:rFonts w:ascii="Arial" w:hAnsi="Arial" w:cs="Arial"/>
          <w:bCs/>
          <w:sz w:val="24"/>
          <w:szCs w:val="24"/>
        </w:rPr>
      </w:pPr>
      <w:r w:rsidRPr="00E041C6">
        <w:rPr>
          <w:rFonts w:ascii="Arial" w:hAnsi="Arial" w:cs="Arial"/>
          <w:bCs/>
          <w:sz w:val="24"/>
          <w:szCs w:val="24"/>
        </w:rPr>
        <w:t xml:space="preserve">Memberikan informasi kinerja yang terukur kepada pemberi </w:t>
      </w:r>
      <w:r w:rsidR="0047211E" w:rsidRPr="00E041C6">
        <w:rPr>
          <w:rFonts w:ascii="Arial" w:hAnsi="Arial" w:cs="Arial"/>
          <w:bCs/>
          <w:sz w:val="24"/>
          <w:szCs w:val="24"/>
        </w:rPr>
        <w:t>m</w:t>
      </w:r>
      <w:r w:rsidRPr="00E041C6">
        <w:rPr>
          <w:rFonts w:ascii="Arial" w:hAnsi="Arial" w:cs="Arial"/>
          <w:bCs/>
          <w:sz w:val="24"/>
          <w:szCs w:val="24"/>
        </w:rPr>
        <w:t xml:space="preserve">andat atas kinerja yang telah dan seharusnya dicapai sebagai wujud pertanggung jawaban; </w:t>
      </w:r>
    </w:p>
    <w:p w:rsidR="008801CF" w:rsidRDefault="00BE509B" w:rsidP="00FA30D9">
      <w:pPr>
        <w:numPr>
          <w:ilvl w:val="0"/>
          <w:numId w:val="19"/>
        </w:numPr>
        <w:spacing w:after="0" w:line="360" w:lineRule="auto"/>
        <w:ind w:hanging="294"/>
        <w:jc w:val="both"/>
        <w:rPr>
          <w:rFonts w:ascii="Arial" w:hAnsi="Arial" w:cs="Arial"/>
          <w:bCs/>
          <w:sz w:val="24"/>
          <w:szCs w:val="24"/>
        </w:rPr>
      </w:pPr>
      <w:r w:rsidRPr="00E041C6">
        <w:rPr>
          <w:rFonts w:ascii="Arial" w:hAnsi="Arial" w:cs="Arial"/>
          <w:bCs/>
          <w:sz w:val="24"/>
          <w:szCs w:val="24"/>
        </w:rPr>
        <w:t xml:space="preserve">Sebagai upaya perbaikan berkesinambungan bagi penerima mandat untuk meningkatkan kinerjanya di masa mendatang. </w:t>
      </w:r>
    </w:p>
    <w:p w:rsidR="00ED2368" w:rsidRPr="00ED2368" w:rsidRDefault="00ED2368" w:rsidP="00ED2368">
      <w:pPr>
        <w:spacing w:after="0" w:line="360" w:lineRule="auto"/>
        <w:ind w:left="720"/>
        <w:jc w:val="both"/>
        <w:rPr>
          <w:rFonts w:ascii="Arial" w:hAnsi="Arial" w:cs="Arial"/>
          <w:bCs/>
          <w:sz w:val="24"/>
          <w:szCs w:val="24"/>
        </w:rPr>
      </w:pPr>
    </w:p>
    <w:p w:rsidR="00AC74FD" w:rsidRPr="00E041C6" w:rsidRDefault="00BE509B" w:rsidP="00FA30D9">
      <w:pPr>
        <w:numPr>
          <w:ilvl w:val="0"/>
          <w:numId w:val="20"/>
        </w:numPr>
        <w:tabs>
          <w:tab w:val="clear" w:pos="720"/>
          <w:tab w:val="num" w:pos="426"/>
        </w:tabs>
        <w:spacing w:after="0" w:line="360" w:lineRule="auto"/>
        <w:ind w:left="426" w:hanging="426"/>
        <w:rPr>
          <w:rFonts w:ascii="Arial" w:hAnsi="Arial" w:cs="Arial"/>
          <w:bCs/>
          <w:sz w:val="24"/>
          <w:szCs w:val="24"/>
        </w:rPr>
      </w:pPr>
      <w:r w:rsidRPr="00E041C6">
        <w:rPr>
          <w:rFonts w:ascii="Arial" w:hAnsi="Arial" w:cs="Arial"/>
          <w:b/>
          <w:bCs/>
          <w:sz w:val="24"/>
          <w:szCs w:val="24"/>
        </w:rPr>
        <w:t>Format Laporan Kinerja</w:t>
      </w:r>
      <w:r w:rsidRPr="00E041C6">
        <w:rPr>
          <w:rFonts w:ascii="Arial" w:hAnsi="Arial" w:cs="Arial"/>
          <w:bCs/>
          <w:sz w:val="24"/>
          <w:szCs w:val="24"/>
        </w:rPr>
        <w:t xml:space="preserve"> </w:t>
      </w:r>
    </w:p>
    <w:p w:rsidR="008801CF" w:rsidRPr="00E041C6" w:rsidRDefault="008801CF" w:rsidP="00FA30D9">
      <w:pPr>
        <w:spacing w:after="0" w:line="360" w:lineRule="auto"/>
        <w:ind w:left="426"/>
        <w:jc w:val="both"/>
        <w:rPr>
          <w:rFonts w:ascii="Arial" w:hAnsi="Arial" w:cs="Arial"/>
          <w:bCs/>
          <w:sz w:val="24"/>
          <w:szCs w:val="24"/>
        </w:rPr>
      </w:pPr>
      <w:r w:rsidRPr="00E041C6">
        <w:rPr>
          <w:rFonts w:ascii="Arial" w:hAnsi="Arial" w:cs="Arial"/>
          <w:bCs/>
          <w:sz w:val="24"/>
          <w:szCs w:val="24"/>
        </w:rPr>
        <w:t xml:space="preserve">Pada dasarnya laporan kinerja disusun oleh setiap tingkatan organisasi dan atau setiap tingkatan jabatan yang telah menyusun perjanjian kinerja. </w:t>
      </w:r>
    </w:p>
    <w:p w:rsidR="008801CF" w:rsidRPr="00E041C6" w:rsidRDefault="008801CF" w:rsidP="00FA30D9">
      <w:pPr>
        <w:spacing w:after="0" w:line="360" w:lineRule="auto"/>
        <w:ind w:firstLine="426"/>
        <w:jc w:val="both"/>
        <w:rPr>
          <w:rFonts w:ascii="Arial" w:hAnsi="Arial" w:cs="Arial"/>
          <w:bCs/>
          <w:sz w:val="24"/>
          <w:szCs w:val="24"/>
        </w:rPr>
      </w:pPr>
      <w:r w:rsidRPr="00E041C6">
        <w:rPr>
          <w:rFonts w:ascii="Arial" w:hAnsi="Arial" w:cs="Arial"/>
          <w:bCs/>
          <w:sz w:val="24"/>
          <w:szCs w:val="24"/>
        </w:rPr>
        <w:t xml:space="preserve">Laporan Kinerja disajikan dengan memuat informasi tentang : </w:t>
      </w:r>
    </w:p>
    <w:p w:rsidR="00AC74FD" w:rsidRPr="00E041C6" w:rsidRDefault="00BE509B" w:rsidP="00FA30D9">
      <w:pPr>
        <w:numPr>
          <w:ilvl w:val="0"/>
          <w:numId w:val="21"/>
        </w:numPr>
        <w:spacing w:after="0" w:line="360" w:lineRule="auto"/>
        <w:rPr>
          <w:rFonts w:ascii="Arial" w:hAnsi="Arial" w:cs="Arial"/>
          <w:bCs/>
          <w:sz w:val="24"/>
          <w:szCs w:val="24"/>
        </w:rPr>
      </w:pPr>
      <w:r w:rsidRPr="00E041C6">
        <w:rPr>
          <w:rFonts w:ascii="Arial" w:hAnsi="Arial" w:cs="Arial"/>
          <w:bCs/>
          <w:sz w:val="24"/>
          <w:szCs w:val="24"/>
        </w:rPr>
        <w:t>Uraian</w:t>
      </w:r>
      <w:r w:rsidR="0085062A" w:rsidRPr="00E041C6">
        <w:rPr>
          <w:rFonts w:ascii="Arial" w:hAnsi="Arial" w:cs="Arial"/>
          <w:bCs/>
          <w:sz w:val="24"/>
          <w:szCs w:val="24"/>
        </w:rPr>
        <w:t xml:space="preserve"> Tugas Pokok dan Fungsi Jabatan</w:t>
      </w:r>
      <w:r w:rsidRPr="00E041C6">
        <w:rPr>
          <w:rFonts w:ascii="Arial" w:hAnsi="Arial" w:cs="Arial"/>
          <w:bCs/>
          <w:sz w:val="24"/>
          <w:szCs w:val="24"/>
        </w:rPr>
        <w:t xml:space="preserve"> </w:t>
      </w:r>
    </w:p>
    <w:p w:rsidR="00CB2FAF" w:rsidRDefault="006A4141" w:rsidP="00FA30D9">
      <w:pPr>
        <w:widowControl w:val="0"/>
        <w:autoSpaceDE w:val="0"/>
        <w:autoSpaceDN w:val="0"/>
        <w:adjustRightInd w:val="0"/>
        <w:spacing w:after="0" w:line="360" w:lineRule="auto"/>
        <w:ind w:right="6" w:firstLine="720"/>
        <w:rPr>
          <w:rFonts w:ascii="Arial" w:hAnsi="Arial" w:cs="Arial"/>
          <w:color w:val="000000"/>
          <w:sz w:val="24"/>
          <w:szCs w:val="24"/>
        </w:rPr>
      </w:pPr>
      <w:r>
        <w:rPr>
          <w:rFonts w:ascii="Arial" w:hAnsi="Arial" w:cs="Arial"/>
          <w:sz w:val="24"/>
        </w:rPr>
        <w:t>Pengadministrasi Umum</w:t>
      </w:r>
      <w:r w:rsidR="00F84C43" w:rsidRPr="00E041C6">
        <w:rPr>
          <w:rFonts w:ascii="Arial" w:hAnsi="Arial" w:cs="Arial"/>
          <w:color w:val="000000"/>
          <w:spacing w:val="1"/>
          <w:sz w:val="24"/>
          <w:szCs w:val="24"/>
        </w:rPr>
        <w:t xml:space="preserve"> </w:t>
      </w:r>
      <w:r w:rsidR="00CB2FAF" w:rsidRPr="00E041C6">
        <w:rPr>
          <w:rFonts w:ascii="Arial" w:hAnsi="Arial" w:cs="Arial"/>
          <w:color w:val="000000"/>
          <w:spacing w:val="2"/>
          <w:sz w:val="24"/>
          <w:szCs w:val="24"/>
        </w:rPr>
        <w:t>m</w:t>
      </w:r>
      <w:r w:rsidR="00CB2FAF" w:rsidRPr="00E041C6">
        <w:rPr>
          <w:rFonts w:ascii="Arial" w:hAnsi="Arial" w:cs="Arial"/>
          <w:color w:val="000000"/>
          <w:spacing w:val="-2"/>
          <w:sz w:val="24"/>
          <w:szCs w:val="24"/>
        </w:rPr>
        <w:t>e</w:t>
      </w:r>
      <w:r w:rsidR="00CB2FAF" w:rsidRPr="00E041C6">
        <w:rPr>
          <w:rFonts w:ascii="Arial" w:hAnsi="Arial" w:cs="Arial"/>
          <w:color w:val="000000"/>
          <w:spacing w:val="2"/>
          <w:sz w:val="24"/>
          <w:szCs w:val="24"/>
        </w:rPr>
        <w:t>m</w:t>
      </w:r>
      <w:r w:rsidR="00CB2FAF" w:rsidRPr="00E041C6">
        <w:rPr>
          <w:rFonts w:ascii="Arial" w:hAnsi="Arial" w:cs="Arial"/>
          <w:color w:val="000000"/>
          <w:spacing w:val="-2"/>
          <w:sz w:val="24"/>
          <w:szCs w:val="24"/>
        </w:rPr>
        <w:t>p</w:t>
      </w:r>
      <w:r w:rsidR="00CB2FAF" w:rsidRPr="00E041C6">
        <w:rPr>
          <w:rFonts w:ascii="Arial" w:hAnsi="Arial" w:cs="Arial"/>
          <w:color w:val="000000"/>
          <w:spacing w:val="1"/>
          <w:sz w:val="24"/>
          <w:szCs w:val="24"/>
        </w:rPr>
        <w:t>u</w:t>
      </w:r>
      <w:r w:rsidR="00CB2FAF" w:rsidRPr="00E041C6">
        <w:rPr>
          <w:rFonts w:ascii="Arial" w:hAnsi="Arial" w:cs="Arial"/>
          <w:color w:val="000000"/>
          <w:spacing w:val="-2"/>
          <w:sz w:val="24"/>
          <w:szCs w:val="24"/>
        </w:rPr>
        <w:t>ny</w:t>
      </w:r>
      <w:r w:rsidR="00CB2FAF" w:rsidRPr="00E041C6">
        <w:rPr>
          <w:rFonts w:ascii="Arial" w:hAnsi="Arial" w:cs="Arial"/>
          <w:color w:val="000000"/>
          <w:spacing w:val="1"/>
          <w:sz w:val="24"/>
          <w:szCs w:val="24"/>
        </w:rPr>
        <w:t>a</w:t>
      </w:r>
      <w:r w:rsidR="00CB2FAF" w:rsidRPr="00E041C6">
        <w:rPr>
          <w:rFonts w:ascii="Arial" w:hAnsi="Arial" w:cs="Arial"/>
          <w:color w:val="000000"/>
          <w:sz w:val="24"/>
          <w:szCs w:val="24"/>
        </w:rPr>
        <w:t>i t</w:t>
      </w:r>
      <w:r w:rsidR="00CB2FAF" w:rsidRPr="00E041C6">
        <w:rPr>
          <w:rFonts w:ascii="Arial" w:hAnsi="Arial" w:cs="Arial"/>
          <w:color w:val="000000"/>
          <w:spacing w:val="1"/>
          <w:sz w:val="24"/>
          <w:szCs w:val="24"/>
        </w:rPr>
        <w:t>u</w:t>
      </w:r>
      <w:r w:rsidR="00CB2FAF" w:rsidRPr="00E041C6">
        <w:rPr>
          <w:rFonts w:ascii="Arial" w:hAnsi="Arial" w:cs="Arial"/>
          <w:color w:val="000000"/>
          <w:spacing w:val="-2"/>
          <w:sz w:val="24"/>
          <w:szCs w:val="24"/>
        </w:rPr>
        <w:t>g</w:t>
      </w:r>
      <w:r w:rsidR="00CB2FAF" w:rsidRPr="00E041C6">
        <w:rPr>
          <w:rFonts w:ascii="Arial" w:hAnsi="Arial" w:cs="Arial"/>
          <w:color w:val="000000"/>
          <w:spacing w:val="1"/>
          <w:sz w:val="24"/>
          <w:szCs w:val="24"/>
        </w:rPr>
        <w:t>a</w:t>
      </w:r>
      <w:r w:rsidR="00CB2FAF" w:rsidRPr="00E041C6">
        <w:rPr>
          <w:rFonts w:ascii="Arial" w:hAnsi="Arial" w:cs="Arial"/>
          <w:color w:val="000000"/>
          <w:sz w:val="24"/>
          <w:szCs w:val="24"/>
        </w:rPr>
        <w:t>s:</w:t>
      </w:r>
    </w:p>
    <w:p w:rsidR="006A4141" w:rsidRPr="00D4491D" w:rsidRDefault="006A4141" w:rsidP="006A4141">
      <w:pPr>
        <w:pStyle w:val="ListParagraph"/>
        <w:numPr>
          <w:ilvl w:val="0"/>
          <w:numId w:val="31"/>
        </w:numPr>
        <w:shd w:val="clear" w:color="auto" w:fill="FFFFFF"/>
        <w:spacing w:after="0" w:line="288" w:lineRule="auto"/>
        <w:ind w:left="993" w:hanging="284"/>
        <w:contextualSpacing w:val="0"/>
        <w:jc w:val="both"/>
        <w:rPr>
          <w:rFonts w:ascii="Arial" w:hAnsi="Arial" w:cs="Arial"/>
          <w:sz w:val="24"/>
        </w:rPr>
      </w:pPr>
      <w:r w:rsidRPr="00D4491D">
        <w:rPr>
          <w:rFonts w:ascii="Arial" w:hAnsi="Arial" w:cs="Arial"/>
          <w:sz w:val="24"/>
        </w:rPr>
        <w:t xml:space="preserve">Mengelola Data Seksi </w:t>
      </w:r>
      <w:r w:rsidR="002263A2">
        <w:rPr>
          <w:rFonts w:ascii="Arial" w:hAnsi="Arial" w:cs="Arial"/>
          <w:sz w:val="24"/>
        </w:rPr>
        <w:t xml:space="preserve">Pengembangan </w:t>
      </w:r>
      <w:r w:rsidR="002263A2">
        <w:rPr>
          <w:rFonts w:ascii="Arial" w:hAnsi="Arial" w:cs="Arial"/>
          <w:sz w:val="24"/>
          <w:lang w:val="id-ID"/>
        </w:rPr>
        <w:t xml:space="preserve">dan </w:t>
      </w:r>
      <w:r w:rsidR="002263A2">
        <w:rPr>
          <w:rFonts w:ascii="Arial" w:hAnsi="Arial" w:cs="Arial"/>
          <w:sz w:val="24"/>
        </w:rPr>
        <w:t>Pemanfaatan TTG</w:t>
      </w:r>
      <w:r w:rsidRPr="00D4491D">
        <w:rPr>
          <w:rFonts w:ascii="Arial" w:hAnsi="Arial" w:cs="Arial"/>
          <w:sz w:val="24"/>
        </w:rPr>
        <w:t xml:space="preserve">; </w:t>
      </w:r>
    </w:p>
    <w:p w:rsidR="00326EEE" w:rsidRPr="00E62CF9" w:rsidRDefault="006A4141" w:rsidP="00E62CF9">
      <w:pPr>
        <w:pStyle w:val="ListParagraph"/>
        <w:widowControl w:val="0"/>
        <w:numPr>
          <w:ilvl w:val="0"/>
          <w:numId w:val="31"/>
        </w:numPr>
        <w:autoSpaceDE w:val="0"/>
        <w:autoSpaceDN w:val="0"/>
        <w:adjustRightInd w:val="0"/>
        <w:spacing w:after="0" w:line="360" w:lineRule="auto"/>
        <w:ind w:left="993" w:right="6" w:hanging="284"/>
        <w:jc w:val="both"/>
        <w:rPr>
          <w:rFonts w:ascii="Arial" w:hAnsi="Arial" w:cs="Arial"/>
          <w:color w:val="000000"/>
          <w:sz w:val="24"/>
          <w:szCs w:val="24"/>
        </w:rPr>
      </w:pPr>
      <w:r>
        <w:rPr>
          <w:rFonts w:ascii="Arial" w:hAnsi="Arial" w:cs="Arial"/>
          <w:sz w:val="24"/>
        </w:rPr>
        <w:t>Melaksanakan tugas lain yang diberikan oleh Kepala Bidang Pemberdayaan Potensi Desa sesuai dengan bidang tugasnya.</w:t>
      </w:r>
    </w:p>
    <w:p w:rsidR="004F1148" w:rsidRPr="00E041C6" w:rsidRDefault="00BE509B" w:rsidP="00FA30D9">
      <w:pPr>
        <w:pStyle w:val="ListParagraph"/>
        <w:numPr>
          <w:ilvl w:val="0"/>
          <w:numId w:val="21"/>
        </w:numPr>
        <w:spacing w:after="0" w:line="360" w:lineRule="auto"/>
        <w:rPr>
          <w:rFonts w:ascii="Arial" w:hAnsi="Arial" w:cs="Arial"/>
          <w:bCs/>
          <w:sz w:val="24"/>
          <w:szCs w:val="24"/>
        </w:rPr>
      </w:pPr>
      <w:r w:rsidRPr="00E041C6">
        <w:rPr>
          <w:rFonts w:ascii="Arial" w:hAnsi="Arial" w:cs="Arial"/>
          <w:bCs/>
          <w:sz w:val="24"/>
          <w:szCs w:val="24"/>
        </w:rPr>
        <w:t>Perencanaan/Perjanjian Kinerja</w:t>
      </w:r>
      <w:r w:rsidR="00750411" w:rsidRPr="00E041C6">
        <w:rPr>
          <w:rFonts w:ascii="Arial" w:hAnsi="Arial" w:cs="Arial"/>
          <w:bCs/>
          <w:sz w:val="24"/>
          <w:szCs w:val="24"/>
        </w:rPr>
        <w:t xml:space="preserve"> </w:t>
      </w:r>
      <w:r w:rsidR="001658C2">
        <w:rPr>
          <w:rFonts w:ascii="Arial" w:hAnsi="Arial" w:cs="Arial"/>
          <w:bCs/>
          <w:sz w:val="24"/>
          <w:szCs w:val="24"/>
        </w:rPr>
        <w:t xml:space="preserve">Semester </w:t>
      </w:r>
      <w:r w:rsidR="000C2C5E">
        <w:rPr>
          <w:rFonts w:ascii="Arial" w:hAnsi="Arial" w:cs="Arial"/>
          <w:bCs/>
          <w:sz w:val="24"/>
          <w:szCs w:val="24"/>
          <w:lang w:val="id-ID"/>
        </w:rPr>
        <w:t>I</w:t>
      </w:r>
      <w:r w:rsidR="002263A2">
        <w:rPr>
          <w:rFonts w:ascii="Arial" w:hAnsi="Arial" w:cs="Arial"/>
          <w:bCs/>
          <w:sz w:val="24"/>
          <w:szCs w:val="24"/>
        </w:rPr>
        <w:t>I</w:t>
      </w:r>
      <w:r w:rsidR="001658C2">
        <w:rPr>
          <w:rFonts w:ascii="Arial" w:hAnsi="Arial" w:cs="Arial"/>
          <w:bCs/>
          <w:sz w:val="24"/>
          <w:szCs w:val="24"/>
        </w:rPr>
        <w:t xml:space="preserve"> </w:t>
      </w:r>
      <w:r w:rsidR="00750411" w:rsidRPr="00E041C6">
        <w:rPr>
          <w:rFonts w:ascii="Arial" w:hAnsi="Arial" w:cs="Arial"/>
          <w:bCs/>
          <w:sz w:val="24"/>
          <w:szCs w:val="24"/>
        </w:rPr>
        <w:t>Tahun 201</w:t>
      </w:r>
      <w:r w:rsidR="000C2C5E">
        <w:rPr>
          <w:rFonts w:ascii="Arial" w:hAnsi="Arial" w:cs="Arial"/>
          <w:bCs/>
          <w:sz w:val="24"/>
          <w:szCs w:val="24"/>
          <w:lang w:val="id-ID"/>
        </w:rPr>
        <w:t>9</w:t>
      </w:r>
      <w:r w:rsidRPr="00E041C6">
        <w:rPr>
          <w:rFonts w:ascii="Arial" w:hAnsi="Arial" w:cs="Arial"/>
          <w:bCs/>
          <w:sz w:val="24"/>
          <w:szCs w:val="24"/>
        </w:rPr>
        <w:t xml:space="preserve">; </w:t>
      </w:r>
    </w:p>
    <w:tbl>
      <w:tblPr>
        <w:tblW w:w="8068" w:type="dxa"/>
        <w:jc w:val="center"/>
        <w:tblLayout w:type="fixed"/>
        <w:tblLook w:val="04A0" w:firstRow="1" w:lastRow="0" w:firstColumn="1" w:lastColumn="0" w:noHBand="0" w:noVBand="1"/>
      </w:tblPr>
      <w:tblGrid>
        <w:gridCol w:w="652"/>
        <w:gridCol w:w="2670"/>
        <w:gridCol w:w="2974"/>
        <w:gridCol w:w="1772"/>
      </w:tblGrid>
      <w:tr w:rsidR="002F31B5" w:rsidRPr="00475BF2" w:rsidTr="002263A2">
        <w:trPr>
          <w:trHeight w:val="647"/>
          <w:jc w:val="center"/>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1B5" w:rsidRPr="00475BF2" w:rsidRDefault="002F31B5" w:rsidP="00FA30D9">
            <w:pPr>
              <w:spacing w:after="0" w:line="360" w:lineRule="auto"/>
              <w:jc w:val="center"/>
              <w:rPr>
                <w:rFonts w:ascii="Arial" w:hAnsi="Arial" w:cs="Arial"/>
                <w:sz w:val="24"/>
                <w:szCs w:val="24"/>
              </w:rPr>
            </w:pPr>
          </w:p>
          <w:p w:rsidR="002F31B5" w:rsidRPr="00475BF2" w:rsidRDefault="002F31B5" w:rsidP="00FA30D9">
            <w:pPr>
              <w:spacing w:after="0" w:line="360" w:lineRule="auto"/>
              <w:jc w:val="center"/>
              <w:rPr>
                <w:rFonts w:ascii="Arial" w:hAnsi="Arial" w:cs="Arial"/>
                <w:sz w:val="24"/>
                <w:szCs w:val="24"/>
              </w:rPr>
            </w:pPr>
            <w:r w:rsidRPr="00475BF2">
              <w:rPr>
                <w:rFonts w:ascii="Arial" w:hAnsi="Arial" w:cs="Arial"/>
                <w:sz w:val="24"/>
                <w:szCs w:val="24"/>
              </w:rPr>
              <w:t>No</w:t>
            </w:r>
          </w:p>
          <w:p w:rsidR="002F31B5" w:rsidRPr="00475BF2" w:rsidRDefault="002F31B5" w:rsidP="00FA30D9">
            <w:pPr>
              <w:spacing w:after="0" w:line="360" w:lineRule="auto"/>
              <w:jc w:val="center"/>
              <w:rPr>
                <w:rFonts w:ascii="Arial" w:hAnsi="Arial" w:cs="Arial"/>
                <w:sz w:val="24"/>
                <w:szCs w:val="24"/>
              </w:rPr>
            </w:pPr>
          </w:p>
        </w:tc>
        <w:tc>
          <w:tcPr>
            <w:tcW w:w="2670" w:type="dxa"/>
            <w:tcBorders>
              <w:top w:val="single" w:sz="4" w:space="0" w:color="auto"/>
              <w:left w:val="nil"/>
              <w:bottom w:val="single" w:sz="4" w:space="0" w:color="auto"/>
              <w:right w:val="single" w:sz="4" w:space="0" w:color="auto"/>
            </w:tcBorders>
            <w:shd w:val="clear" w:color="auto" w:fill="auto"/>
            <w:noWrap/>
            <w:vAlign w:val="center"/>
            <w:hideMark/>
          </w:tcPr>
          <w:p w:rsidR="002F31B5" w:rsidRPr="00475BF2" w:rsidRDefault="002F31B5" w:rsidP="00FA30D9">
            <w:pPr>
              <w:spacing w:after="0" w:line="360" w:lineRule="auto"/>
              <w:jc w:val="center"/>
              <w:rPr>
                <w:rFonts w:ascii="Arial" w:hAnsi="Arial" w:cs="Arial"/>
                <w:sz w:val="24"/>
                <w:szCs w:val="24"/>
              </w:rPr>
            </w:pPr>
            <w:r w:rsidRPr="00475BF2">
              <w:rPr>
                <w:rFonts w:ascii="Arial" w:hAnsi="Arial" w:cs="Arial"/>
                <w:sz w:val="24"/>
                <w:szCs w:val="24"/>
              </w:rPr>
              <w:t xml:space="preserve">Sasaran </w:t>
            </w:r>
          </w:p>
        </w:tc>
        <w:tc>
          <w:tcPr>
            <w:tcW w:w="2974" w:type="dxa"/>
            <w:tcBorders>
              <w:top w:val="single" w:sz="4" w:space="0" w:color="auto"/>
              <w:left w:val="nil"/>
              <w:bottom w:val="single" w:sz="4" w:space="0" w:color="auto"/>
              <w:right w:val="single" w:sz="4" w:space="0" w:color="auto"/>
            </w:tcBorders>
            <w:shd w:val="clear" w:color="auto" w:fill="auto"/>
            <w:noWrap/>
            <w:vAlign w:val="center"/>
            <w:hideMark/>
          </w:tcPr>
          <w:p w:rsidR="002F31B5" w:rsidRPr="00475BF2" w:rsidRDefault="002F31B5" w:rsidP="00FA30D9">
            <w:pPr>
              <w:spacing w:after="0" w:line="360" w:lineRule="auto"/>
              <w:jc w:val="center"/>
              <w:rPr>
                <w:rFonts w:ascii="Arial" w:hAnsi="Arial" w:cs="Arial"/>
                <w:sz w:val="24"/>
                <w:szCs w:val="24"/>
              </w:rPr>
            </w:pPr>
            <w:r w:rsidRPr="00475BF2">
              <w:rPr>
                <w:rFonts w:ascii="Arial" w:hAnsi="Arial" w:cs="Arial"/>
                <w:sz w:val="24"/>
                <w:szCs w:val="24"/>
              </w:rPr>
              <w:t>Indikator Kinerja</w:t>
            </w:r>
          </w:p>
        </w:tc>
        <w:tc>
          <w:tcPr>
            <w:tcW w:w="1772" w:type="dxa"/>
            <w:tcBorders>
              <w:top w:val="single" w:sz="4" w:space="0" w:color="auto"/>
              <w:left w:val="nil"/>
              <w:bottom w:val="single" w:sz="4" w:space="0" w:color="auto"/>
              <w:right w:val="single" w:sz="4" w:space="0" w:color="auto"/>
            </w:tcBorders>
            <w:shd w:val="clear" w:color="auto" w:fill="auto"/>
            <w:noWrap/>
            <w:vAlign w:val="center"/>
            <w:hideMark/>
          </w:tcPr>
          <w:p w:rsidR="002F31B5" w:rsidRPr="00475BF2" w:rsidRDefault="002F31B5" w:rsidP="00FA30D9">
            <w:pPr>
              <w:spacing w:after="0" w:line="360" w:lineRule="auto"/>
              <w:jc w:val="center"/>
              <w:rPr>
                <w:rFonts w:ascii="Arial" w:hAnsi="Arial" w:cs="Arial"/>
                <w:sz w:val="24"/>
                <w:szCs w:val="24"/>
              </w:rPr>
            </w:pPr>
            <w:r w:rsidRPr="00475BF2">
              <w:rPr>
                <w:rFonts w:ascii="Arial" w:hAnsi="Arial" w:cs="Arial"/>
                <w:sz w:val="24"/>
                <w:szCs w:val="24"/>
              </w:rPr>
              <w:t>Target</w:t>
            </w:r>
          </w:p>
        </w:tc>
      </w:tr>
      <w:tr w:rsidR="00AE4E4D" w:rsidRPr="00475BF2" w:rsidTr="002263A2">
        <w:trPr>
          <w:trHeight w:val="717"/>
          <w:jc w:val="center"/>
        </w:trPr>
        <w:tc>
          <w:tcPr>
            <w:tcW w:w="652" w:type="dxa"/>
            <w:tcBorders>
              <w:top w:val="single" w:sz="4" w:space="0" w:color="auto"/>
              <w:left w:val="single" w:sz="4" w:space="0" w:color="auto"/>
              <w:bottom w:val="single" w:sz="4" w:space="0" w:color="auto"/>
              <w:right w:val="single" w:sz="4" w:space="0" w:color="auto"/>
            </w:tcBorders>
            <w:shd w:val="clear" w:color="auto" w:fill="auto"/>
            <w:noWrap/>
            <w:hideMark/>
          </w:tcPr>
          <w:p w:rsidR="00AE4E4D" w:rsidRPr="00475BF2" w:rsidRDefault="00AE4E4D" w:rsidP="00FA30D9">
            <w:pPr>
              <w:spacing w:after="0" w:line="360" w:lineRule="auto"/>
              <w:rPr>
                <w:rFonts w:ascii="Arial" w:hAnsi="Arial" w:cs="Arial"/>
                <w:sz w:val="24"/>
                <w:szCs w:val="24"/>
              </w:rPr>
            </w:pPr>
            <w:r w:rsidRPr="00475BF2">
              <w:rPr>
                <w:rFonts w:ascii="Arial" w:hAnsi="Arial" w:cs="Arial"/>
                <w:sz w:val="24"/>
                <w:szCs w:val="24"/>
              </w:rPr>
              <w:t>1.</w:t>
            </w:r>
          </w:p>
        </w:tc>
        <w:tc>
          <w:tcPr>
            <w:tcW w:w="2670" w:type="dxa"/>
            <w:tcBorders>
              <w:top w:val="single" w:sz="4" w:space="0" w:color="auto"/>
              <w:left w:val="nil"/>
              <w:bottom w:val="single" w:sz="4" w:space="0" w:color="auto"/>
              <w:right w:val="single" w:sz="4" w:space="0" w:color="000000"/>
            </w:tcBorders>
            <w:shd w:val="clear" w:color="auto" w:fill="auto"/>
            <w:hideMark/>
          </w:tcPr>
          <w:p w:rsidR="00AE4E4D" w:rsidRPr="00256932" w:rsidRDefault="002263A2" w:rsidP="006A4141">
            <w:pPr>
              <w:pStyle w:val="ListParagraph1"/>
              <w:spacing w:after="0" w:line="360" w:lineRule="auto"/>
              <w:ind w:left="0"/>
              <w:rPr>
                <w:rFonts w:ascii="Arial" w:hAnsi="Arial" w:cs="Arial"/>
              </w:rPr>
            </w:pPr>
            <w:r w:rsidRPr="004371AC">
              <w:rPr>
                <w:rFonts w:ascii="Arial" w:hAnsi="Arial" w:cs="Arial"/>
                <w:sz w:val="24"/>
                <w:szCs w:val="24"/>
                <w:lang w:val="id-ID"/>
              </w:rPr>
              <w:t xml:space="preserve">Meningkatkan </w:t>
            </w:r>
            <w:r>
              <w:rPr>
                <w:rFonts w:ascii="Arial" w:hAnsi="Arial" w:cs="Arial"/>
                <w:sz w:val="24"/>
                <w:szCs w:val="24"/>
                <w:lang w:val="id-ID"/>
              </w:rPr>
              <w:t>Pemanfaatan</w:t>
            </w:r>
            <w:r>
              <w:rPr>
                <w:rFonts w:ascii="Arial" w:hAnsi="Arial" w:cs="Arial"/>
                <w:sz w:val="24"/>
                <w:szCs w:val="24"/>
              </w:rPr>
              <w:t xml:space="preserve"> </w:t>
            </w:r>
            <w:r w:rsidRPr="004371AC">
              <w:rPr>
                <w:rFonts w:ascii="Arial" w:hAnsi="Arial" w:cs="Arial"/>
                <w:sz w:val="24"/>
                <w:szCs w:val="24"/>
                <w:lang w:val="id-ID"/>
              </w:rPr>
              <w:t>potensi desa</w:t>
            </w:r>
            <w:r>
              <w:rPr>
                <w:rFonts w:ascii="Arial" w:hAnsi="Arial" w:cs="Arial"/>
                <w:sz w:val="24"/>
                <w:szCs w:val="24"/>
              </w:rPr>
              <w:t>.</w:t>
            </w:r>
          </w:p>
        </w:tc>
        <w:tc>
          <w:tcPr>
            <w:tcW w:w="2974" w:type="dxa"/>
            <w:tcBorders>
              <w:top w:val="single" w:sz="4" w:space="0" w:color="auto"/>
              <w:left w:val="nil"/>
              <w:bottom w:val="single" w:sz="4" w:space="0" w:color="auto"/>
              <w:right w:val="single" w:sz="4" w:space="0" w:color="000000"/>
            </w:tcBorders>
            <w:shd w:val="clear" w:color="auto" w:fill="auto"/>
            <w:hideMark/>
          </w:tcPr>
          <w:p w:rsidR="00AE4E4D" w:rsidRPr="00CD1C0B" w:rsidRDefault="002263A2" w:rsidP="00FA30D9">
            <w:pPr>
              <w:pStyle w:val="ListParagraph"/>
              <w:spacing w:line="360" w:lineRule="auto"/>
              <w:ind w:left="-23"/>
              <w:rPr>
                <w:rFonts w:ascii="Arial" w:hAnsi="Arial" w:cs="Arial"/>
                <w:lang w:val="it-IT"/>
              </w:rPr>
            </w:pPr>
            <w:r>
              <w:rPr>
                <w:rFonts w:ascii="Arial" w:hAnsi="Arial" w:cs="Arial"/>
                <w:lang w:val="id-ID"/>
              </w:rPr>
              <w:t>Jumlah Laporan Kegiatan Pengembangan dan Pemanfaatan TTG</w:t>
            </w:r>
          </w:p>
        </w:tc>
        <w:tc>
          <w:tcPr>
            <w:tcW w:w="1772" w:type="dxa"/>
            <w:tcBorders>
              <w:top w:val="single" w:sz="4" w:space="0" w:color="auto"/>
              <w:left w:val="nil"/>
              <w:bottom w:val="single" w:sz="4" w:space="0" w:color="auto"/>
              <w:right w:val="single" w:sz="4" w:space="0" w:color="auto"/>
            </w:tcBorders>
            <w:shd w:val="clear" w:color="auto" w:fill="auto"/>
            <w:noWrap/>
            <w:hideMark/>
          </w:tcPr>
          <w:p w:rsidR="00AE4E4D" w:rsidRPr="001658C2" w:rsidRDefault="002263A2" w:rsidP="006A4141">
            <w:pPr>
              <w:spacing w:after="0" w:line="360" w:lineRule="auto"/>
              <w:jc w:val="center"/>
              <w:rPr>
                <w:rFonts w:ascii="Arial" w:hAnsi="Arial" w:cs="Arial"/>
              </w:rPr>
            </w:pPr>
            <w:r>
              <w:rPr>
                <w:rFonts w:ascii="Arial" w:hAnsi="Arial" w:cs="Arial"/>
              </w:rPr>
              <w:t>3 Laporan</w:t>
            </w:r>
          </w:p>
        </w:tc>
      </w:tr>
    </w:tbl>
    <w:p w:rsidR="002263A2" w:rsidRDefault="002263A2" w:rsidP="002263A2">
      <w:pPr>
        <w:spacing w:after="0" w:line="360" w:lineRule="auto"/>
        <w:rPr>
          <w:rFonts w:ascii="Arial" w:hAnsi="Arial" w:cs="Arial"/>
          <w:bCs/>
        </w:rPr>
      </w:pPr>
    </w:p>
    <w:p w:rsidR="00ED2368" w:rsidRDefault="00ED2368" w:rsidP="002263A2">
      <w:pPr>
        <w:spacing w:after="0" w:line="360" w:lineRule="auto"/>
        <w:rPr>
          <w:rFonts w:ascii="Arial" w:hAnsi="Arial" w:cs="Arial"/>
          <w:bCs/>
        </w:rPr>
      </w:pPr>
    </w:p>
    <w:p w:rsidR="00ED2368" w:rsidRDefault="00ED2368" w:rsidP="002263A2">
      <w:pPr>
        <w:spacing w:after="0" w:line="360" w:lineRule="auto"/>
        <w:rPr>
          <w:rFonts w:ascii="Arial" w:hAnsi="Arial" w:cs="Arial"/>
          <w:bCs/>
        </w:rPr>
      </w:pPr>
    </w:p>
    <w:p w:rsidR="00ED2368" w:rsidRDefault="00ED2368" w:rsidP="002263A2">
      <w:pPr>
        <w:spacing w:after="0" w:line="360" w:lineRule="auto"/>
        <w:rPr>
          <w:rFonts w:ascii="Arial" w:hAnsi="Arial" w:cs="Arial"/>
          <w:bCs/>
        </w:rPr>
      </w:pPr>
    </w:p>
    <w:p w:rsidR="00ED2368" w:rsidRDefault="00ED2368" w:rsidP="002263A2">
      <w:pPr>
        <w:spacing w:after="0" w:line="360" w:lineRule="auto"/>
        <w:rPr>
          <w:rFonts w:ascii="Arial" w:hAnsi="Arial" w:cs="Arial"/>
          <w:bCs/>
        </w:rPr>
      </w:pPr>
    </w:p>
    <w:p w:rsidR="00ED2368" w:rsidRDefault="00ED2368" w:rsidP="002263A2">
      <w:pPr>
        <w:spacing w:after="0" w:line="360" w:lineRule="auto"/>
        <w:rPr>
          <w:rFonts w:ascii="Arial" w:hAnsi="Arial" w:cs="Arial"/>
          <w:bCs/>
        </w:rPr>
      </w:pPr>
    </w:p>
    <w:p w:rsidR="00AC74FD" w:rsidRPr="00E041C6" w:rsidRDefault="00BE509B" w:rsidP="00FA30D9">
      <w:pPr>
        <w:numPr>
          <w:ilvl w:val="0"/>
          <w:numId w:val="21"/>
        </w:numPr>
        <w:spacing w:after="0" w:line="360" w:lineRule="auto"/>
        <w:rPr>
          <w:rFonts w:ascii="Arial" w:hAnsi="Arial" w:cs="Arial"/>
          <w:bCs/>
          <w:sz w:val="24"/>
          <w:szCs w:val="24"/>
        </w:rPr>
      </w:pPr>
      <w:r w:rsidRPr="00E041C6">
        <w:rPr>
          <w:rFonts w:ascii="Arial" w:hAnsi="Arial" w:cs="Arial"/>
          <w:bCs/>
          <w:sz w:val="24"/>
          <w:szCs w:val="24"/>
        </w:rPr>
        <w:lastRenderedPageBreak/>
        <w:t xml:space="preserve">Evaluasi dan analisis kinerja untuk setiap sasaran atau hasil program/kegiatan; </w:t>
      </w:r>
    </w:p>
    <w:tbl>
      <w:tblPr>
        <w:tblW w:w="8814" w:type="dxa"/>
        <w:jc w:val="right"/>
        <w:tblLayout w:type="fixed"/>
        <w:tblLook w:val="04A0" w:firstRow="1" w:lastRow="0" w:firstColumn="1" w:lastColumn="0" w:noHBand="0" w:noVBand="1"/>
      </w:tblPr>
      <w:tblGrid>
        <w:gridCol w:w="710"/>
        <w:gridCol w:w="1970"/>
        <w:gridCol w:w="1923"/>
        <w:gridCol w:w="1554"/>
        <w:gridCol w:w="1398"/>
        <w:gridCol w:w="1259"/>
      </w:tblGrid>
      <w:tr w:rsidR="00750411" w:rsidRPr="008801CF" w:rsidTr="006A4141">
        <w:trPr>
          <w:trHeight w:val="300"/>
          <w:jc w:val="right"/>
        </w:trPr>
        <w:tc>
          <w:tcPr>
            <w:tcW w:w="710" w:type="dxa"/>
            <w:tcBorders>
              <w:top w:val="single" w:sz="4" w:space="0" w:color="auto"/>
              <w:left w:val="single" w:sz="4" w:space="0" w:color="auto"/>
              <w:bottom w:val="single" w:sz="4" w:space="0" w:color="auto"/>
              <w:right w:val="single" w:sz="4" w:space="0" w:color="auto"/>
            </w:tcBorders>
            <w:noWrap/>
            <w:vAlign w:val="center"/>
            <w:hideMark/>
          </w:tcPr>
          <w:p w:rsidR="00750411" w:rsidRPr="008801CF" w:rsidRDefault="00750411" w:rsidP="00FA30D9">
            <w:pPr>
              <w:spacing w:after="0" w:line="360" w:lineRule="auto"/>
              <w:jc w:val="center"/>
              <w:rPr>
                <w:rFonts w:ascii="Arial" w:eastAsia="Times New Roman" w:hAnsi="Arial" w:cs="Arial"/>
                <w:b/>
                <w:bCs/>
                <w:color w:val="000000"/>
              </w:rPr>
            </w:pPr>
            <w:r w:rsidRPr="008801CF">
              <w:rPr>
                <w:rFonts w:ascii="Arial" w:eastAsia="Times New Roman" w:hAnsi="Arial" w:cs="Arial"/>
                <w:b/>
                <w:bCs/>
                <w:color w:val="000000"/>
              </w:rPr>
              <w:t>No.</w:t>
            </w:r>
          </w:p>
        </w:tc>
        <w:tc>
          <w:tcPr>
            <w:tcW w:w="1970" w:type="dxa"/>
            <w:tcBorders>
              <w:top w:val="single" w:sz="4" w:space="0" w:color="auto"/>
              <w:left w:val="nil"/>
              <w:bottom w:val="single" w:sz="4" w:space="0" w:color="auto"/>
              <w:right w:val="single" w:sz="4" w:space="0" w:color="000000"/>
            </w:tcBorders>
            <w:vAlign w:val="center"/>
            <w:hideMark/>
          </w:tcPr>
          <w:p w:rsidR="00750411" w:rsidRPr="008801CF" w:rsidRDefault="00750411" w:rsidP="00FA30D9">
            <w:pPr>
              <w:spacing w:after="0" w:line="360" w:lineRule="auto"/>
              <w:jc w:val="center"/>
              <w:rPr>
                <w:rFonts w:ascii="Arial" w:eastAsia="Times New Roman" w:hAnsi="Arial" w:cs="Arial"/>
                <w:b/>
                <w:bCs/>
                <w:color w:val="000000"/>
              </w:rPr>
            </w:pPr>
            <w:r w:rsidRPr="008801CF">
              <w:rPr>
                <w:rFonts w:ascii="Arial" w:eastAsia="Times New Roman" w:hAnsi="Arial" w:cs="Arial"/>
                <w:b/>
                <w:bCs/>
                <w:color w:val="000000"/>
              </w:rPr>
              <w:t xml:space="preserve">Sasaran </w:t>
            </w:r>
          </w:p>
        </w:tc>
        <w:tc>
          <w:tcPr>
            <w:tcW w:w="1923" w:type="dxa"/>
            <w:tcBorders>
              <w:top w:val="single" w:sz="4" w:space="0" w:color="auto"/>
              <w:left w:val="nil"/>
              <w:bottom w:val="single" w:sz="4" w:space="0" w:color="auto"/>
              <w:right w:val="single" w:sz="4" w:space="0" w:color="000000"/>
            </w:tcBorders>
            <w:vAlign w:val="center"/>
            <w:hideMark/>
          </w:tcPr>
          <w:p w:rsidR="00750411" w:rsidRPr="008801CF" w:rsidRDefault="00750411" w:rsidP="00FA30D9">
            <w:pPr>
              <w:spacing w:after="0" w:line="360" w:lineRule="auto"/>
              <w:jc w:val="center"/>
              <w:rPr>
                <w:rFonts w:ascii="Arial" w:eastAsia="Times New Roman" w:hAnsi="Arial" w:cs="Arial"/>
                <w:b/>
                <w:bCs/>
                <w:color w:val="000000"/>
              </w:rPr>
            </w:pPr>
            <w:r w:rsidRPr="008801CF">
              <w:rPr>
                <w:rFonts w:ascii="Arial" w:eastAsia="Times New Roman" w:hAnsi="Arial" w:cs="Arial"/>
                <w:b/>
                <w:bCs/>
                <w:color w:val="000000"/>
              </w:rPr>
              <w:t>Indikator Kinerja</w:t>
            </w:r>
          </w:p>
        </w:tc>
        <w:tc>
          <w:tcPr>
            <w:tcW w:w="1554" w:type="dxa"/>
            <w:tcBorders>
              <w:top w:val="single" w:sz="4" w:space="0" w:color="auto"/>
              <w:left w:val="nil"/>
              <w:bottom w:val="single" w:sz="4" w:space="0" w:color="auto"/>
              <w:right w:val="single" w:sz="4" w:space="0" w:color="auto"/>
            </w:tcBorders>
            <w:vAlign w:val="center"/>
            <w:hideMark/>
          </w:tcPr>
          <w:p w:rsidR="00750411" w:rsidRPr="008801CF" w:rsidRDefault="00750411" w:rsidP="00FA30D9">
            <w:pPr>
              <w:spacing w:after="0" w:line="360" w:lineRule="auto"/>
              <w:jc w:val="center"/>
              <w:rPr>
                <w:rFonts w:ascii="Arial" w:eastAsia="Times New Roman" w:hAnsi="Arial" w:cs="Arial"/>
                <w:b/>
                <w:bCs/>
                <w:color w:val="000000"/>
              </w:rPr>
            </w:pPr>
            <w:r w:rsidRPr="008801CF">
              <w:rPr>
                <w:rFonts w:ascii="Arial" w:eastAsia="Times New Roman" w:hAnsi="Arial" w:cs="Arial"/>
                <w:b/>
                <w:bCs/>
                <w:color w:val="000000"/>
              </w:rPr>
              <w:t>Target</w:t>
            </w:r>
          </w:p>
        </w:tc>
        <w:tc>
          <w:tcPr>
            <w:tcW w:w="1398" w:type="dxa"/>
            <w:tcBorders>
              <w:top w:val="single" w:sz="4" w:space="0" w:color="auto"/>
              <w:left w:val="nil"/>
              <w:bottom w:val="single" w:sz="4" w:space="0" w:color="auto"/>
              <w:right w:val="single" w:sz="4" w:space="0" w:color="auto"/>
            </w:tcBorders>
            <w:vAlign w:val="center"/>
          </w:tcPr>
          <w:p w:rsidR="00750411" w:rsidRPr="008801CF" w:rsidRDefault="00750411" w:rsidP="00FA30D9">
            <w:pPr>
              <w:spacing w:after="0" w:line="360" w:lineRule="auto"/>
              <w:jc w:val="center"/>
              <w:rPr>
                <w:rFonts w:ascii="Arial" w:hAnsi="Arial" w:cs="Arial"/>
              </w:rPr>
            </w:pPr>
            <w:r w:rsidRPr="008801CF">
              <w:rPr>
                <w:rFonts w:ascii="Arial" w:hAnsi="Arial" w:cs="Arial"/>
                <w:b/>
                <w:bCs/>
              </w:rPr>
              <w:t>Realisasi</w:t>
            </w:r>
          </w:p>
        </w:tc>
        <w:tc>
          <w:tcPr>
            <w:tcW w:w="1259" w:type="dxa"/>
            <w:tcBorders>
              <w:top w:val="single" w:sz="4" w:space="0" w:color="auto"/>
              <w:left w:val="nil"/>
              <w:bottom w:val="single" w:sz="4" w:space="0" w:color="auto"/>
              <w:right w:val="single" w:sz="4" w:space="0" w:color="auto"/>
            </w:tcBorders>
          </w:tcPr>
          <w:p w:rsidR="00750411" w:rsidRPr="008801CF" w:rsidRDefault="00750411" w:rsidP="00FA30D9">
            <w:pPr>
              <w:spacing w:after="0" w:line="360" w:lineRule="auto"/>
              <w:jc w:val="center"/>
              <w:rPr>
                <w:rFonts w:ascii="Arial" w:hAnsi="Arial" w:cs="Arial"/>
              </w:rPr>
            </w:pPr>
            <w:r w:rsidRPr="008801CF">
              <w:rPr>
                <w:rFonts w:ascii="Arial" w:hAnsi="Arial" w:cs="Arial"/>
                <w:b/>
                <w:bCs/>
              </w:rPr>
              <w:t>Capaian</w:t>
            </w:r>
          </w:p>
          <w:p w:rsidR="00750411" w:rsidRPr="008801CF" w:rsidRDefault="00750411" w:rsidP="00FA30D9">
            <w:pPr>
              <w:spacing w:after="0" w:line="360" w:lineRule="auto"/>
              <w:jc w:val="center"/>
              <w:rPr>
                <w:rFonts w:ascii="Arial" w:hAnsi="Arial" w:cs="Arial"/>
              </w:rPr>
            </w:pPr>
            <w:r w:rsidRPr="008801CF">
              <w:rPr>
                <w:rFonts w:ascii="Arial" w:hAnsi="Arial" w:cs="Arial"/>
                <w:b/>
                <w:bCs/>
              </w:rPr>
              <w:t>(%)</w:t>
            </w:r>
          </w:p>
        </w:tc>
      </w:tr>
      <w:tr w:rsidR="00FB1890" w:rsidRPr="008801CF" w:rsidTr="00ED2368">
        <w:trPr>
          <w:trHeight w:val="2178"/>
          <w:jc w:val="right"/>
        </w:trPr>
        <w:tc>
          <w:tcPr>
            <w:tcW w:w="710" w:type="dxa"/>
            <w:tcBorders>
              <w:top w:val="single" w:sz="4" w:space="0" w:color="auto"/>
              <w:left w:val="single" w:sz="4" w:space="0" w:color="auto"/>
              <w:bottom w:val="single" w:sz="4" w:space="0" w:color="auto"/>
              <w:right w:val="single" w:sz="4" w:space="0" w:color="auto"/>
            </w:tcBorders>
            <w:noWrap/>
          </w:tcPr>
          <w:p w:rsidR="00FB1890" w:rsidRDefault="00FB1890" w:rsidP="00FA30D9">
            <w:pPr>
              <w:spacing w:after="0" w:line="360" w:lineRule="auto"/>
              <w:jc w:val="center"/>
              <w:rPr>
                <w:rFonts w:ascii="Arial" w:eastAsia="Times New Roman" w:hAnsi="Arial" w:cs="Arial"/>
                <w:color w:val="000000"/>
              </w:rPr>
            </w:pPr>
            <w:r w:rsidRPr="008801CF">
              <w:rPr>
                <w:rFonts w:ascii="Arial" w:eastAsia="Times New Roman" w:hAnsi="Arial" w:cs="Arial"/>
                <w:color w:val="000000"/>
              </w:rPr>
              <w:t>1.</w:t>
            </w:r>
          </w:p>
          <w:p w:rsidR="00ED2368" w:rsidRDefault="00ED2368" w:rsidP="00FA30D9">
            <w:pPr>
              <w:spacing w:after="0" w:line="360" w:lineRule="auto"/>
              <w:jc w:val="center"/>
              <w:rPr>
                <w:rFonts w:ascii="Arial" w:eastAsia="Times New Roman" w:hAnsi="Arial" w:cs="Arial"/>
                <w:color w:val="000000"/>
              </w:rPr>
            </w:pPr>
          </w:p>
          <w:p w:rsidR="00ED2368" w:rsidRDefault="00ED2368" w:rsidP="00FA30D9">
            <w:pPr>
              <w:spacing w:after="0" w:line="360" w:lineRule="auto"/>
              <w:jc w:val="center"/>
              <w:rPr>
                <w:rFonts w:ascii="Arial" w:eastAsia="Times New Roman" w:hAnsi="Arial" w:cs="Arial"/>
                <w:color w:val="000000"/>
              </w:rPr>
            </w:pPr>
          </w:p>
          <w:p w:rsidR="00ED2368" w:rsidRPr="008801CF" w:rsidRDefault="00ED2368" w:rsidP="00ED2368">
            <w:pPr>
              <w:spacing w:after="0" w:line="360" w:lineRule="auto"/>
              <w:rPr>
                <w:rFonts w:ascii="Arial" w:eastAsia="Times New Roman" w:hAnsi="Arial" w:cs="Arial"/>
                <w:color w:val="000000"/>
              </w:rPr>
            </w:pPr>
          </w:p>
        </w:tc>
        <w:tc>
          <w:tcPr>
            <w:tcW w:w="1970" w:type="dxa"/>
            <w:tcBorders>
              <w:top w:val="single" w:sz="4" w:space="0" w:color="auto"/>
              <w:left w:val="nil"/>
              <w:bottom w:val="single" w:sz="4" w:space="0" w:color="auto"/>
              <w:right w:val="single" w:sz="4" w:space="0" w:color="auto"/>
            </w:tcBorders>
          </w:tcPr>
          <w:p w:rsidR="00ED2368" w:rsidRPr="00ED2368" w:rsidRDefault="002263A2" w:rsidP="00FA30D9">
            <w:pPr>
              <w:pStyle w:val="ListParagraph1"/>
              <w:spacing w:after="0" w:line="360" w:lineRule="auto"/>
              <w:ind w:left="0"/>
              <w:rPr>
                <w:rFonts w:ascii="Arial" w:hAnsi="Arial" w:cs="Arial"/>
                <w:sz w:val="24"/>
                <w:szCs w:val="24"/>
              </w:rPr>
            </w:pPr>
            <w:r w:rsidRPr="004371AC">
              <w:rPr>
                <w:rFonts w:ascii="Arial" w:hAnsi="Arial" w:cs="Arial"/>
                <w:sz w:val="24"/>
                <w:szCs w:val="24"/>
                <w:lang w:val="id-ID"/>
              </w:rPr>
              <w:t xml:space="preserve">Meningkatkan </w:t>
            </w:r>
            <w:r>
              <w:rPr>
                <w:rFonts w:ascii="Arial" w:hAnsi="Arial" w:cs="Arial"/>
                <w:sz w:val="24"/>
                <w:szCs w:val="24"/>
                <w:lang w:val="id-ID"/>
              </w:rPr>
              <w:t>Pemanfaatan</w:t>
            </w:r>
            <w:r>
              <w:rPr>
                <w:rFonts w:ascii="Arial" w:hAnsi="Arial" w:cs="Arial"/>
                <w:sz w:val="24"/>
                <w:szCs w:val="24"/>
              </w:rPr>
              <w:t xml:space="preserve"> </w:t>
            </w:r>
            <w:r w:rsidRPr="004371AC">
              <w:rPr>
                <w:rFonts w:ascii="Arial" w:hAnsi="Arial" w:cs="Arial"/>
                <w:sz w:val="24"/>
                <w:szCs w:val="24"/>
                <w:lang w:val="id-ID"/>
              </w:rPr>
              <w:t>potensi desa</w:t>
            </w:r>
            <w:r>
              <w:rPr>
                <w:rFonts w:ascii="Arial" w:hAnsi="Arial" w:cs="Arial"/>
                <w:sz w:val="24"/>
                <w:szCs w:val="24"/>
              </w:rPr>
              <w:t>.</w:t>
            </w:r>
          </w:p>
        </w:tc>
        <w:tc>
          <w:tcPr>
            <w:tcW w:w="1923" w:type="dxa"/>
            <w:tcBorders>
              <w:top w:val="single" w:sz="4" w:space="0" w:color="auto"/>
              <w:left w:val="single" w:sz="4" w:space="0" w:color="auto"/>
              <w:bottom w:val="single" w:sz="4" w:space="0" w:color="auto"/>
              <w:right w:val="single" w:sz="4" w:space="0" w:color="auto"/>
            </w:tcBorders>
          </w:tcPr>
          <w:p w:rsidR="00ED2368" w:rsidRPr="00ED2368" w:rsidRDefault="002263A2" w:rsidP="00ED2368">
            <w:pPr>
              <w:pStyle w:val="ListParagraph"/>
              <w:spacing w:after="0" w:line="360" w:lineRule="auto"/>
              <w:ind w:left="-23"/>
              <w:rPr>
                <w:rFonts w:ascii="Arial" w:hAnsi="Arial" w:cs="Arial"/>
              </w:rPr>
            </w:pPr>
            <w:r>
              <w:rPr>
                <w:rFonts w:ascii="Arial" w:hAnsi="Arial" w:cs="Arial"/>
                <w:lang w:val="id-ID"/>
              </w:rPr>
              <w:t>Jumlah Laporan Kegiatan Pengembangan dan Pemanfaatan TTG</w:t>
            </w:r>
          </w:p>
        </w:tc>
        <w:tc>
          <w:tcPr>
            <w:tcW w:w="1554" w:type="dxa"/>
            <w:tcBorders>
              <w:top w:val="single" w:sz="4" w:space="0" w:color="auto"/>
              <w:left w:val="nil"/>
              <w:bottom w:val="single" w:sz="4" w:space="0" w:color="auto"/>
              <w:right w:val="single" w:sz="4" w:space="0" w:color="auto"/>
            </w:tcBorders>
          </w:tcPr>
          <w:p w:rsidR="00FB1890" w:rsidRDefault="002263A2" w:rsidP="00FA30D9">
            <w:pPr>
              <w:spacing w:line="360" w:lineRule="auto"/>
              <w:jc w:val="center"/>
              <w:rPr>
                <w:rFonts w:ascii="Arial" w:hAnsi="Arial" w:cs="Arial"/>
              </w:rPr>
            </w:pPr>
            <w:r>
              <w:rPr>
                <w:rFonts w:ascii="Arial" w:hAnsi="Arial" w:cs="Arial"/>
              </w:rPr>
              <w:t>3 Laporan</w:t>
            </w:r>
          </w:p>
          <w:p w:rsidR="00ED2368" w:rsidRDefault="00ED2368" w:rsidP="00FA30D9">
            <w:pPr>
              <w:spacing w:line="360" w:lineRule="auto"/>
              <w:jc w:val="center"/>
              <w:rPr>
                <w:rFonts w:ascii="Arial" w:hAnsi="Arial" w:cs="Arial"/>
              </w:rPr>
            </w:pPr>
          </w:p>
          <w:p w:rsidR="00ED2368" w:rsidRPr="006A4141" w:rsidRDefault="00ED2368" w:rsidP="00ED2368">
            <w:pPr>
              <w:spacing w:line="360" w:lineRule="auto"/>
            </w:pPr>
          </w:p>
        </w:tc>
        <w:tc>
          <w:tcPr>
            <w:tcW w:w="1398" w:type="dxa"/>
            <w:tcBorders>
              <w:top w:val="single" w:sz="4" w:space="0" w:color="auto"/>
              <w:left w:val="nil"/>
              <w:bottom w:val="single" w:sz="4" w:space="0" w:color="auto"/>
              <w:right w:val="single" w:sz="4" w:space="0" w:color="auto"/>
            </w:tcBorders>
          </w:tcPr>
          <w:p w:rsidR="00FB1890" w:rsidRDefault="002263A2" w:rsidP="006A4141">
            <w:pPr>
              <w:spacing w:line="360" w:lineRule="auto"/>
              <w:jc w:val="center"/>
              <w:rPr>
                <w:rFonts w:ascii="Arial" w:hAnsi="Arial" w:cs="Arial"/>
              </w:rPr>
            </w:pPr>
            <w:r>
              <w:rPr>
                <w:rFonts w:ascii="Arial" w:hAnsi="Arial" w:cs="Arial"/>
              </w:rPr>
              <w:t>3 Laporan</w:t>
            </w:r>
            <w:r w:rsidR="00B133D8">
              <w:rPr>
                <w:rFonts w:ascii="Arial" w:hAnsi="Arial" w:cs="Arial"/>
                <w:lang w:val="id-ID"/>
              </w:rPr>
              <w:t xml:space="preserve"> </w:t>
            </w:r>
          </w:p>
          <w:p w:rsidR="00ED2368" w:rsidRDefault="00ED2368" w:rsidP="006A4141">
            <w:pPr>
              <w:spacing w:line="360" w:lineRule="auto"/>
              <w:jc w:val="center"/>
              <w:rPr>
                <w:rFonts w:ascii="Arial" w:hAnsi="Arial" w:cs="Arial"/>
              </w:rPr>
            </w:pPr>
          </w:p>
          <w:p w:rsidR="00ED2368" w:rsidRPr="00ED2368" w:rsidRDefault="00ED2368" w:rsidP="00ED2368">
            <w:pPr>
              <w:spacing w:line="360" w:lineRule="auto"/>
            </w:pPr>
          </w:p>
        </w:tc>
        <w:tc>
          <w:tcPr>
            <w:tcW w:w="1259" w:type="dxa"/>
            <w:tcBorders>
              <w:top w:val="single" w:sz="4" w:space="0" w:color="auto"/>
              <w:left w:val="nil"/>
              <w:bottom w:val="single" w:sz="4" w:space="0" w:color="auto"/>
              <w:right w:val="single" w:sz="4" w:space="0" w:color="auto"/>
            </w:tcBorders>
          </w:tcPr>
          <w:p w:rsidR="00FB1890" w:rsidRDefault="00FB1890" w:rsidP="00FA30D9">
            <w:pPr>
              <w:spacing w:after="0" w:line="360" w:lineRule="auto"/>
              <w:jc w:val="center"/>
              <w:rPr>
                <w:rFonts w:ascii="Arial" w:eastAsia="Times New Roman" w:hAnsi="Arial" w:cs="Arial"/>
              </w:rPr>
            </w:pPr>
            <w:r>
              <w:rPr>
                <w:rFonts w:ascii="Arial" w:eastAsia="Times New Roman" w:hAnsi="Arial" w:cs="Arial"/>
              </w:rPr>
              <w:t>100</w:t>
            </w:r>
            <w:r w:rsidRPr="008801CF">
              <w:rPr>
                <w:rFonts w:ascii="Arial" w:eastAsia="Times New Roman" w:hAnsi="Arial" w:cs="Arial"/>
              </w:rPr>
              <w:t>%</w:t>
            </w:r>
          </w:p>
          <w:p w:rsidR="00ED2368" w:rsidRDefault="00ED2368" w:rsidP="00FA30D9">
            <w:pPr>
              <w:spacing w:after="0" w:line="360" w:lineRule="auto"/>
              <w:jc w:val="center"/>
              <w:rPr>
                <w:rFonts w:ascii="Arial" w:eastAsia="Times New Roman" w:hAnsi="Arial" w:cs="Arial"/>
              </w:rPr>
            </w:pPr>
          </w:p>
          <w:p w:rsidR="00ED2368" w:rsidRDefault="00ED2368" w:rsidP="00FA30D9">
            <w:pPr>
              <w:spacing w:after="0" w:line="360" w:lineRule="auto"/>
              <w:jc w:val="center"/>
              <w:rPr>
                <w:rFonts w:ascii="Arial" w:eastAsia="Times New Roman" w:hAnsi="Arial" w:cs="Arial"/>
              </w:rPr>
            </w:pPr>
          </w:p>
          <w:p w:rsidR="00ED2368" w:rsidRPr="008801CF" w:rsidRDefault="00ED2368" w:rsidP="00ED2368">
            <w:pPr>
              <w:spacing w:after="0" w:line="360" w:lineRule="auto"/>
              <w:rPr>
                <w:rFonts w:ascii="Arial" w:eastAsia="Times New Roman" w:hAnsi="Arial" w:cs="Arial"/>
              </w:rPr>
            </w:pPr>
          </w:p>
        </w:tc>
      </w:tr>
    </w:tbl>
    <w:p w:rsidR="004F1148" w:rsidRPr="000F2681" w:rsidRDefault="004F1148" w:rsidP="00FA30D9">
      <w:pPr>
        <w:spacing w:after="0" w:line="360" w:lineRule="auto"/>
        <w:ind w:left="720"/>
        <w:rPr>
          <w:rFonts w:ascii="Arial" w:hAnsi="Arial" w:cs="Arial"/>
          <w:bCs/>
          <w:sz w:val="12"/>
        </w:rPr>
      </w:pPr>
    </w:p>
    <w:p w:rsidR="00F01326" w:rsidRPr="00201C91" w:rsidRDefault="00F01326" w:rsidP="00F01326">
      <w:pPr>
        <w:spacing w:after="0" w:line="360" w:lineRule="auto"/>
        <w:ind w:left="720"/>
        <w:jc w:val="both"/>
        <w:rPr>
          <w:rFonts w:ascii="Arial" w:hAnsi="Arial" w:cs="Arial"/>
          <w:sz w:val="24"/>
          <w:szCs w:val="24"/>
        </w:rPr>
      </w:pPr>
      <w:r w:rsidRPr="00201C91">
        <w:rPr>
          <w:rFonts w:ascii="Arial" w:hAnsi="Arial" w:cs="Arial"/>
          <w:sz w:val="24"/>
          <w:szCs w:val="24"/>
        </w:rPr>
        <w:t>Pada indikator sasaran</w:t>
      </w:r>
      <w:r>
        <w:rPr>
          <w:rFonts w:ascii="Arial" w:hAnsi="Arial" w:cs="Arial"/>
          <w:sz w:val="24"/>
          <w:szCs w:val="24"/>
        </w:rPr>
        <w:t>,</w:t>
      </w:r>
      <w:r w:rsidRPr="00201C91">
        <w:rPr>
          <w:rFonts w:ascii="Arial" w:hAnsi="Arial" w:cs="Arial"/>
          <w:sz w:val="24"/>
          <w:szCs w:val="24"/>
        </w:rPr>
        <w:t xml:space="preserve"> target </w:t>
      </w:r>
      <w:r>
        <w:rPr>
          <w:rFonts w:ascii="Arial" w:hAnsi="Arial" w:cs="Arial"/>
          <w:sz w:val="24"/>
          <w:szCs w:val="24"/>
        </w:rPr>
        <w:t xml:space="preserve"> </w:t>
      </w:r>
      <w:r w:rsidR="002263A2">
        <w:rPr>
          <w:rFonts w:ascii="Arial" w:hAnsi="Arial" w:cs="Arial"/>
          <w:lang w:val="id-ID"/>
        </w:rPr>
        <w:t>Jumlah Laporan Kegiatan Pengembangan dan Pemanfaatan TTG</w:t>
      </w:r>
      <w:r w:rsidRPr="00201C91">
        <w:rPr>
          <w:rFonts w:ascii="Arial" w:hAnsi="Arial" w:cs="Arial"/>
          <w:sz w:val="24"/>
          <w:szCs w:val="24"/>
        </w:rPr>
        <w:t xml:space="preserve"> </w:t>
      </w:r>
      <w:r w:rsidR="002263A2">
        <w:rPr>
          <w:rFonts w:ascii="Arial" w:hAnsi="Arial" w:cs="Arial"/>
          <w:sz w:val="24"/>
          <w:szCs w:val="24"/>
        </w:rPr>
        <w:t>yaitu 3</w:t>
      </w:r>
      <w:r>
        <w:rPr>
          <w:rFonts w:ascii="Arial" w:hAnsi="Arial" w:cs="Arial"/>
          <w:sz w:val="24"/>
          <w:szCs w:val="24"/>
        </w:rPr>
        <w:t xml:space="preserve"> </w:t>
      </w:r>
      <w:r w:rsidR="002263A2">
        <w:rPr>
          <w:rFonts w:ascii="Arial" w:hAnsi="Arial" w:cs="Arial"/>
          <w:sz w:val="24"/>
          <w:szCs w:val="24"/>
        </w:rPr>
        <w:t>Laporan dan terealisasi 3 Laporan</w:t>
      </w:r>
      <w:r w:rsidR="001F7DFE">
        <w:rPr>
          <w:rFonts w:ascii="Arial" w:hAnsi="Arial" w:cs="Arial"/>
          <w:sz w:val="24"/>
          <w:szCs w:val="24"/>
        </w:rPr>
        <w:t>, y</w:t>
      </w:r>
      <w:r w:rsidR="003537A2">
        <w:rPr>
          <w:rFonts w:ascii="Arial" w:hAnsi="Arial" w:cs="Arial"/>
          <w:sz w:val="24"/>
          <w:szCs w:val="24"/>
        </w:rPr>
        <w:t>aitu Laporan Kegiatan Posyantek TTG,</w:t>
      </w:r>
      <w:r w:rsidR="001F7DFE">
        <w:rPr>
          <w:rFonts w:ascii="Arial" w:hAnsi="Arial" w:cs="Arial"/>
          <w:sz w:val="24"/>
          <w:szCs w:val="24"/>
        </w:rPr>
        <w:t xml:space="preserve"> Laporan Kegiatan Workshop TTG dan</w:t>
      </w:r>
      <w:r w:rsidR="00A4649D">
        <w:rPr>
          <w:rFonts w:ascii="Arial" w:hAnsi="Arial" w:cs="Arial"/>
          <w:sz w:val="24"/>
          <w:szCs w:val="24"/>
        </w:rPr>
        <w:t xml:space="preserve"> </w:t>
      </w:r>
      <w:r w:rsidR="003537A2">
        <w:rPr>
          <w:rFonts w:ascii="Arial" w:hAnsi="Arial" w:cs="Arial"/>
          <w:sz w:val="24"/>
          <w:szCs w:val="24"/>
        </w:rPr>
        <w:t xml:space="preserve">Laporan </w:t>
      </w:r>
      <w:r w:rsidR="00A4649D">
        <w:rPr>
          <w:rFonts w:ascii="Arial" w:hAnsi="Arial" w:cs="Arial"/>
          <w:sz w:val="24"/>
          <w:szCs w:val="24"/>
        </w:rPr>
        <w:t>Kegiatan Pemetaan</w:t>
      </w:r>
      <w:r w:rsidR="003537A2">
        <w:rPr>
          <w:rFonts w:ascii="Arial" w:hAnsi="Arial" w:cs="Arial"/>
          <w:sz w:val="24"/>
          <w:szCs w:val="24"/>
        </w:rPr>
        <w:t xml:space="preserve"> dan Identifikasi</w:t>
      </w:r>
      <w:r>
        <w:rPr>
          <w:rFonts w:ascii="Arial" w:hAnsi="Arial" w:cs="Arial"/>
          <w:sz w:val="24"/>
          <w:szCs w:val="24"/>
        </w:rPr>
        <w:t xml:space="preserve"> </w:t>
      </w:r>
      <w:r w:rsidR="001F7DFE">
        <w:rPr>
          <w:rFonts w:ascii="Arial" w:hAnsi="Arial" w:cs="Arial"/>
          <w:sz w:val="24"/>
          <w:szCs w:val="24"/>
        </w:rPr>
        <w:t>TTG . D</w:t>
      </w:r>
      <w:r>
        <w:rPr>
          <w:rFonts w:ascii="Arial" w:hAnsi="Arial" w:cs="Arial"/>
          <w:sz w:val="24"/>
          <w:szCs w:val="24"/>
        </w:rPr>
        <w:t>engan capaian</w:t>
      </w:r>
      <w:r w:rsidR="001F7DFE">
        <w:rPr>
          <w:rFonts w:ascii="Arial" w:hAnsi="Arial" w:cs="Arial"/>
          <w:sz w:val="24"/>
          <w:szCs w:val="24"/>
        </w:rPr>
        <w:t>nya</w:t>
      </w:r>
      <w:r>
        <w:rPr>
          <w:rFonts w:ascii="Arial" w:hAnsi="Arial" w:cs="Arial"/>
          <w:sz w:val="24"/>
          <w:szCs w:val="24"/>
        </w:rPr>
        <w:t xml:space="preserve"> 100</w:t>
      </w:r>
      <w:r w:rsidRPr="00201C91">
        <w:rPr>
          <w:rFonts w:ascii="Arial" w:hAnsi="Arial" w:cs="Arial"/>
          <w:sz w:val="24"/>
          <w:szCs w:val="24"/>
        </w:rPr>
        <w:t>%</w:t>
      </w:r>
      <w:r>
        <w:rPr>
          <w:rFonts w:ascii="Arial" w:hAnsi="Arial" w:cs="Arial"/>
          <w:sz w:val="24"/>
          <w:szCs w:val="24"/>
        </w:rPr>
        <w:t xml:space="preserve">. </w:t>
      </w:r>
      <w:r w:rsidR="003537A2">
        <w:rPr>
          <w:rFonts w:ascii="Arial" w:hAnsi="Arial" w:cs="Arial"/>
          <w:sz w:val="24"/>
          <w:szCs w:val="24"/>
        </w:rPr>
        <w:t>Hal ini disebabkan karena;</w:t>
      </w:r>
    </w:p>
    <w:p w:rsidR="00FD7575" w:rsidRPr="000F2681" w:rsidRDefault="00FD7575" w:rsidP="00FA30D9">
      <w:pPr>
        <w:pStyle w:val="ListParagraph"/>
        <w:spacing w:after="0" w:line="360" w:lineRule="auto"/>
        <w:ind w:left="1080"/>
        <w:jc w:val="both"/>
        <w:rPr>
          <w:rFonts w:ascii="Arial" w:hAnsi="Arial" w:cs="Arial"/>
          <w:color w:val="000000"/>
          <w:sz w:val="8"/>
        </w:rPr>
      </w:pPr>
    </w:p>
    <w:p w:rsidR="00AC74FD" w:rsidRPr="00E041C6" w:rsidRDefault="00BE509B" w:rsidP="00FA30D9">
      <w:pPr>
        <w:numPr>
          <w:ilvl w:val="0"/>
          <w:numId w:val="21"/>
        </w:numPr>
        <w:spacing w:after="0" w:line="360" w:lineRule="auto"/>
        <w:rPr>
          <w:rFonts w:ascii="Arial" w:hAnsi="Arial" w:cs="Arial"/>
          <w:bCs/>
          <w:sz w:val="24"/>
          <w:szCs w:val="24"/>
        </w:rPr>
      </w:pPr>
      <w:r w:rsidRPr="00E041C6">
        <w:rPr>
          <w:rFonts w:ascii="Arial" w:hAnsi="Arial" w:cs="Arial"/>
          <w:bCs/>
          <w:sz w:val="24"/>
          <w:szCs w:val="24"/>
        </w:rPr>
        <w:t>Rencana Tindak Lanjut</w:t>
      </w:r>
    </w:p>
    <w:p w:rsidR="00F01326" w:rsidRPr="007575DD" w:rsidRDefault="00F01326" w:rsidP="00F01326">
      <w:pPr>
        <w:spacing w:after="0" w:line="360" w:lineRule="auto"/>
        <w:ind w:left="720"/>
        <w:jc w:val="both"/>
        <w:rPr>
          <w:rFonts w:ascii="Arial" w:hAnsi="Arial" w:cs="Arial"/>
          <w:color w:val="000000"/>
          <w:sz w:val="24"/>
        </w:rPr>
      </w:pPr>
      <w:r w:rsidRPr="007575DD">
        <w:rPr>
          <w:rFonts w:ascii="Arial" w:hAnsi="Arial" w:cs="Arial"/>
          <w:color w:val="000000"/>
          <w:sz w:val="24"/>
        </w:rPr>
        <w:t>Rencana tindak lanjut untuk meminimalisir kegagalan dan sebagai langkah peningkatan capaian kinerja pada tahun yang akan datang, adalah :</w:t>
      </w:r>
    </w:p>
    <w:p w:rsidR="00F01326" w:rsidRPr="00AA4BD0" w:rsidRDefault="00F01326" w:rsidP="00F01326">
      <w:pPr>
        <w:pStyle w:val="ListParagraph"/>
        <w:numPr>
          <w:ilvl w:val="0"/>
          <w:numId w:val="23"/>
        </w:numPr>
        <w:spacing w:after="0" w:line="360" w:lineRule="auto"/>
        <w:jc w:val="both"/>
        <w:rPr>
          <w:rFonts w:ascii="Arial" w:hAnsi="Arial" w:cs="Arial"/>
          <w:sz w:val="24"/>
        </w:rPr>
      </w:pPr>
      <w:r>
        <w:rPr>
          <w:rFonts w:ascii="Arial" w:hAnsi="Arial" w:cs="Arial"/>
          <w:sz w:val="24"/>
        </w:rPr>
        <w:t>Memahami data kegiatan yang ada;</w:t>
      </w:r>
    </w:p>
    <w:p w:rsidR="00F01326" w:rsidRPr="00AA4BD0" w:rsidRDefault="00F01326" w:rsidP="00F01326">
      <w:pPr>
        <w:pStyle w:val="ListParagraph"/>
        <w:numPr>
          <w:ilvl w:val="0"/>
          <w:numId w:val="23"/>
        </w:numPr>
        <w:spacing w:after="0" w:line="360" w:lineRule="auto"/>
        <w:jc w:val="both"/>
        <w:rPr>
          <w:rFonts w:ascii="Arial" w:hAnsi="Arial" w:cs="Arial"/>
          <w:sz w:val="24"/>
        </w:rPr>
      </w:pPr>
      <w:r w:rsidRPr="00AA4BD0">
        <w:rPr>
          <w:rFonts w:ascii="Arial" w:hAnsi="Arial" w:cs="Arial"/>
          <w:sz w:val="24"/>
        </w:rPr>
        <w:t xml:space="preserve">Memahami dan mematuhi arahan dan bimbingan dari Kepala Seksi </w:t>
      </w:r>
      <w:r w:rsidR="002263A2">
        <w:rPr>
          <w:rFonts w:ascii="Arial" w:hAnsi="Arial" w:cs="Arial"/>
          <w:sz w:val="24"/>
        </w:rPr>
        <w:t xml:space="preserve">Pengembangan </w:t>
      </w:r>
      <w:r w:rsidR="002263A2">
        <w:rPr>
          <w:rFonts w:ascii="Arial" w:hAnsi="Arial" w:cs="Arial"/>
          <w:sz w:val="24"/>
          <w:lang w:val="id-ID"/>
        </w:rPr>
        <w:t xml:space="preserve">dan </w:t>
      </w:r>
      <w:r w:rsidR="002263A2">
        <w:rPr>
          <w:rFonts w:ascii="Arial" w:hAnsi="Arial" w:cs="Arial"/>
          <w:sz w:val="24"/>
        </w:rPr>
        <w:t>Pemanfaatan TTG</w:t>
      </w:r>
      <w:r w:rsidRPr="00AA4BD0">
        <w:rPr>
          <w:rFonts w:ascii="Arial" w:hAnsi="Arial" w:cs="Arial"/>
          <w:sz w:val="24"/>
        </w:rPr>
        <w:t>;</w:t>
      </w:r>
    </w:p>
    <w:p w:rsidR="00F01326" w:rsidRPr="00AA4BD0" w:rsidRDefault="00F01326" w:rsidP="00F01326">
      <w:pPr>
        <w:pStyle w:val="ListParagraph"/>
        <w:numPr>
          <w:ilvl w:val="0"/>
          <w:numId w:val="23"/>
        </w:numPr>
        <w:spacing w:after="0" w:line="360" w:lineRule="auto"/>
        <w:jc w:val="both"/>
        <w:rPr>
          <w:rFonts w:ascii="Arial" w:hAnsi="Arial" w:cs="Arial"/>
          <w:sz w:val="24"/>
        </w:rPr>
      </w:pPr>
      <w:r w:rsidRPr="00AA4BD0">
        <w:rPr>
          <w:rFonts w:ascii="Arial" w:hAnsi="Arial" w:cs="Arial"/>
          <w:sz w:val="24"/>
        </w:rPr>
        <w:t>Koordinasi</w:t>
      </w:r>
      <w:r>
        <w:rPr>
          <w:rFonts w:ascii="Arial" w:hAnsi="Arial" w:cs="Arial"/>
          <w:sz w:val="24"/>
        </w:rPr>
        <w:t xml:space="preserve"> yang baik</w:t>
      </w:r>
      <w:r w:rsidRPr="00AA4BD0">
        <w:rPr>
          <w:rFonts w:ascii="Arial" w:hAnsi="Arial" w:cs="Arial"/>
          <w:sz w:val="24"/>
        </w:rPr>
        <w:t xml:space="preserve"> dengan</w:t>
      </w:r>
      <w:r>
        <w:rPr>
          <w:rFonts w:ascii="Arial" w:hAnsi="Arial" w:cs="Arial"/>
          <w:sz w:val="24"/>
        </w:rPr>
        <w:t xml:space="preserve"> Seksi </w:t>
      </w:r>
      <w:r w:rsidR="002263A2">
        <w:rPr>
          <w:rFonts w:ascii="Arial" w:hAnsi="Arial" w:cs="Arial"/>
          <w:sz w:val="24"/>
        </w:rPr>
        <w:t xml:space="preserve">Pengembangan </w:t>
      </w:r>
      <w:r w:rsidR="002263A2">
        <w:rPr>
          <w:rFonts w:ascii="Arial" w:hAnsi="Arial" w:cs="Arial"/>
          <w:sz w:val="24"/>
          <w:lang w:val="id-ID"/>
        </w:rPr>
        <w:t xml:space="preserve">dan </w:t>
      </w:r>
      <w:r w:rsidR="002263A2">
        <w:rPr>
          <w:rFonts w:ascii="Arial" w:hAnsi="Arial" w:cs="Arial"/>
          <w:sz w:val="24"/>
        </w:rPr>
        <w:t>Pemanfaatan TTG</w:t>
      </w:r>
      <w:r>
        <w:rPr>
          <w:rFonts w:ascii="Arial" w:hAnsi="Arial" w:cs="Arial"/>
          <w:sz w:val="24"/>
        </w:rPr>
        <w:t xml:space="preserve">            dan Kepala Bidang Pemberdayaan Potensi Desa.</w:t>
      </w:r>
      <w:bookmarkStart w:id="0" w:name="_GoBack"/>
      <w:bookmarkEnd w:id="0"/>
    </w:p>
    <w:p w:rsidR="004F1148" w:rsidRDefault="004F1148"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Default="003537A2" w:rsidP="00FA30D9">
      <w:pPr>
        <w:spacing w:after="0" w:line="360" w:lineRule="auto"/>
        <w:ind w:left="720"/>
        <w:rPr>
          <w:rFonts w:ascii="Arial" w:hAnsi="Arial" w:cs="Arial"/>
          <w:bCs/>
          <w:sz w:val="12"/>
        </w:rPr>
      </w:pPr>
    </w:p>
    <w:p w:rsidR="003537A2" w:rsidRPr="000F2681" w:rsidRDefault="003537A2" w:rsidP="00FA30D9">
      <w:pPr>
        <w:spacing w:after="0" w:line="360" w:lineRule="auto"/>
        <w:ind w:left="720"/>
        <w:rPr>
          <w:rFonts w:ascii="Arial" w:hAnsi="Arial" w:cs="Arial"/>
          <w:bCs/>
          <w:sz w:val="12"/>
        </w:rPr>
      </w:pPr>
    </w:p>
    <w:p w:rsidR="008801CF" w:rsidRPr="00E041C6" w:rsidRDefault="00BE509B" w:rsidP="00FA30D9">
      <w:pPr>
        <w:numPr>
          <w:ilvl w:val="0"/>
          <w:numId w:val="21"/>
        </w:numPr>
        <w:spacing w:after="0" w:line="360" w:lineRule="auto"/>
        <w:rPr>
          <w:rFonts w:ascii="Arial" w:hAnsi="Arial" w:cs="Arial"/>
          <w:bCs/>
          <w:sz w:val="24"/>
          <w:szCs w:val="24"/>
        </w:rPr>
      </w:pPr>
      <w:r w:rsidRPr="00E041C6">
        <w:rPr>
          <w:rFonts w:ascii="Arial" w:hAnsi="Arial" w:cs="Arial"/>
          <w:bCs/>
          <w:sz w:val="24"/>
          <w:szCs w:val="24"/>
        </w:rPr>
        <w:t>Tanggapan  Atasan Langsung</w:t>
      </w:r>
    </w:p>
    <w:p w:rsidR="00A753A4" w:rsidRDefault="00A753A4" w:rsidP="00FA30D9">
      <w:pPr>
        <w:pStyle w:val="ListParagraph"/>
        <w:spacing w:after="0" w:line="360" w:lineRule="auto"/>
        <w:ind w:right="6"/>
        <w:jc w:val="both"/>
        <w:rPr>
          <w:rFonts w:ascii="Arial" w:hAnsi="Arial" w:cs="Arial"/>
          <w:color w:val="000000" w:themeColor="text1"/>
        </w:rPr>
      </w:pPr>
      <w:r>
        <w:rPr>
          <w:rFonts w:ascii="Arial" w:hAnsi="Arial" w:cs="Arial"/>
          <w:color w:val="000000" w:themeColor="text1"/>
        </w:rPr>
        <w:t>..................................................................................</w:t>
      </w:r>
      <w:r w:rsidR="00EB421E">
        <w:rPr>
          <w:rFonts w:ascii="Arial" w:hAnsi="Arial" w:cs="Arial"/>
          <w:color w:val="000000" w:themeColor="text1"/>
        </w:rPr>
        <w:t>..............................</w:t>
      </w:r>
      <w:r w:rsidR="0085062A">
        <w:rPr>
          <w:rFonts w:ascii="Arial" w:hAnsi="Arial" w:cs="Arial"/>
          <w:color w:val="000000" w:themeColor="text1"/>
        </w:rPr>
        <w:t>.............................</w:t>
      </w:r>
    </w:p>
    <w:p w:rsidR="0085062A" w:rsidRDefault="0085062A" w:rsidP="00FA30D9">
      <w:pPr>
        <w:pStyle w:val="ListParagraph"/>
        <w:spacing w:after="0" w:line="360" w:lineRule="auto"/>
        <w:ind w:right="6"/>
        <w:jc w:val="both"/>
        <w:rPr>
          <w:rFonts w:ascii="Arial" w:hAnsi="Arial" w:cs="Arial"/>
          <w:color w:val="000000" w:themeColor="text1"/>
        </w:rPr>
      </w:pPr>
      <w:r>
        <w:rPr>
          <w:rFonts w:ascii="Arial" w:hAnsi="Arial" w:cs="Arial"/>
          <w:color w:val="000000" w:themeColor="text1"/>
        </w:rPr>
        <w:t>.............................................................................................................................................</w:t>
      </w:r>
    </w:p>
    <w:p w:rsidR="0085062A" w:rsidRDefault="0085062A" w:rsidP="00FA30D9">
      <w:pPr>
        <w:pStyle w:val="ListParagraph"/>
        <w:spacing w:after="0" w:line="360" w:lineRule="auto"/>
        <w:ind w:right="6"/>
        <w:jc w:val="both"/>
        <w:rPr>
          <w:rFonts w:ascii="Arial" w:hAnsi="Arial" w:cs="Arial"/>
          <w:color w:val="000000" w:themeColor="text1"/>
        </w:rPr>
      </w:pPr>
      <w:r>
        <w:rPr>
          <w:rFonts w:ascii="Arial" w:hAnsi="Arial" w:cs="Arial"/>
          <w:color w:val="000000" w:themeColor="text1"/>
        </w:rPr>
        <w:t>.............................................................................................................................................</w:t>
      </w:r>
    </w:p>
    <w:p w:rsidR="0085062A" w:rsidRPr="0085062A" w:rsidRDefault="0085062A" w:rsidP="00FA30D9">
      <w:pPr>
        <w:pStyle w:val="ListParagraph"/>
        <w:spacing w:after="0" w:line="360" w:lineRule="auto"/>
        <w:ind w:right="6"/>
        <w:jc w:val="both"/>
        <w:rPr>
          <w:rFonts w:ascii="Arial" w:hAnsi="Arial" w:cs="Arial"/>
          <w:color w:val="000000" w:themeColor="text1"/>
        </w:rPr>
      </w:pPr>
      <w:r>
        <w:rPr>
          <w:rFonts w:ascii="Arial" w:hAnsi="Arial" w:cs="Arial"/>
          <w:color w:val="000000" w:themeColor="text1"/>
        </w:rPr>
        <w:t>.............................................................................................................................................</w:t>
      </w:r>
    </w:p>
    <w:p w:rsidR="003537A2" w:rsidRPr="007575DD" w:rsidRDefault="00F01326" w:rsidP="003537A2">
      <w:pPr>
        <w:ind w:left="426"/>
        <w:jc w:val="both"/>
        <w:rPr>
          <w:rFonts w:ascii="Arial" w:eastAsia="Calibri" w:hAnsi="Arial" w:cs="Arial"/>
          <w:color w:val="000000"/>
          <w:sz w:val="24"/>
        </w:rPr>
      </w:pPr>
      <w:r w:rsidRPr="007575DD">
        <w:rPr>
          <w:rFonts w:ascii="Arial" w:eastAsia="Calibri" w:hAnsi="Arial" w:cs="Arial"/>
          <w:sz w:val="24"/>
        </w:rPr>
        <w:t xml:space="preserve">Melalui Laporan Kinerja ini diharapkan bisa menjadi gambaran </w:t>
      </w:r>
      <w:r>
        <w:rPr>
          <w:rFonts w:ascii="Arial" w:eastAsia="Calibri" w:hAnsi="Arial" w:cs="Arial"/>
          <w:sz w:val="24"/>
        </w:rPr>
        <w:t xml:space="preserve">capaian kinerja khususnya Pengadministrasi Umum pada Seksi </w:t>
      </w:r>
      <w:r w:rsidR="002263A2">
        <w:rPr>
          <w:rFonts w:ascii="Arial" w:hAnsi="Arial" w:cs="Arial"/>
          <w:sz w:val="24"/>
        </w:rPr>
        <w:t xml:space="preserve">Pengembangan </w:t>
      </w:r>
      <w:r w:rsidR="002263A2">
        <w:rPr>
          <w:rFonts w:ascii="Arial" w:hAnsi="Arial" w:cs="Arial"/>
          <w:sz w:val="24"/>
          <w:lang w:val="id-ID"/>
        </w:rPr>
        <w:t xml:space="preserve">dan </w:t>
      </w:r>
      <w:r w:rsidR="002263A2">
        <w:rPr>
          <w:rFonts w:ascii="Arial" w:hAnsi="Arial" w:cs="Arial"/>
          <w:sz w:val="24"/>
        </w:rPr>
        <w:t>Pemanfaatan TTG</w:t>
      </w:r>
      <w:r w:rsidR="002263A2" w:rsidRPr="007575DD">
        <w:rPr>
          <w:rFonts w:ascii="Arial" w:eastAsia="Calibri" w:hAnsi="Arial" w:cs="Arial"/>
          <w:color w:val="000000" w:themeColor="text1"/>
          <w:sz w:val="24"/>
          <w:lang w:val="en-ID"/>
        </w:rPr>
        <w:t xml:space="preserve"> </w:t>
      </w:r>
      <w:r w:rsidRPr="007575DD">
        <w:rPr>
          <w:rFonts w:ascii="Arial" w:eastAsia="Calibri" w:hAnsi="Arial" w:cs="Arial"/>
          <w:color w:val="000000" w:themeColor="text1"/>
          <w:sz w:val="24"/>
          <w:lang w:val="en-ID"/>
        </w:rPr>
        <w:t>Dinas P</w:t>
      </w:r>
      <w:r>
        <w:rPr>
          <w:rFonts w:ascii="Arial" w:eastAsia="Calibri" w:hAnsi="Arial" w:cs="Arial"/>
          <w:color w:val="000000" w:themeColor="text1"/>
          <w:sz w:val="24"/>
          <w:lang w:val="en-ID"/>
        </w:rPr>
        <w:t xml:space="preserve">emberdayaan Masyarakat dan Desa </w:t>
      </w:r>
      <w:r w:rsidRPr="007575DD">
        <w:rPr>
          <w:rFonts w:ascii="Arial" w:eastAsia="Calibri" w:hAnsi="Arial" w:cs="Arial"/>
          <w:color w:val="000000" w:themeColor="text1"/>
          <w:sz w:val="24"/>
          <w:lang w:val="en-ID"/>
        </w:rPr>
        <w:t>Kabupaten Malang</w:t>
      </w:r>
      <w:r w:rsidRPr="007575DD">
        <w:rPr>
          <w:rFonts w:ascii="Arial" w:eastAsia="Calibri" w:hAnsi="Arial" w:cs="Arial"/>
          <w:sz w:val="24"/>
        </w:rPr>
        <w:t xml:space="preserve"> dan menjadi bahan</w:t>
      </w:r>
      <w:r w:rsidRPr="007575DD">
        <w:rPr>
          <w:rFonts w:ascii="Arial" w:eastAsia="Calibri" w:hAnsi="Arial" w:cs="Arial"/>
          <w:color w:val="000000"/>
          <w:sz w:val="24"/>
        </w:rPr>
        <w:t xml:space="preserve"> evaluasi bagi peningkatan kinerja di tahun mendatang. Terima Kasih.</w:t>
      </w:r>
    </w:p>
    <w:p w:rsidR="00334EE5" w:rsidRPr="00ED2368" w:rsidRDefault="00334EE5" w:rsidP="00ED2368">
      <w:pPr>
        <w:spacing w:after="0" w:line="360" w:lineRule="auto"/>
        <w:jc w:val="both"/>
        <w:rPr>
          <w:rFonts w:ascii="Arial" w:eastAsia="Calibri" w:hAnsi="Arial" w:cs="Arial"/>
          <w:color w:val="000000"/>
          <w:sz w:val="6"/>
          <w:szCs w:val="24"/>
        </w:rPr>
      </w:pPr>
    </w:p>
    <w:tbl>
      <w:tblPr>
        <w:tblStyle w:val="TableGrid"/>
        <w:tblW w:w="0" w:type="auto"/>
        <w:jc w:val="center"/>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729"/>
      </w:tblGrid>
      <w:tr w:rsidR="002263A2" w:rsidTr="000D73F0">
        <w:trPr>
          <w:jc w:val="center"/>
        </w:trPr>
        <w:tc>
          <w:tcPr>
            <w:tcW w:w="4874" w:type="dxa"/>
          </w:tcPr>
          <w:p w:rsidR="002263A2" w:rsidRDefault="002263A2" w:rsidP="000D73F0">
            <w:pPr>
              <w:jc w:val="center"/>
              <w:rPr>
                <w:rFonts w:ascii="Arial" w:hAnsi="Arial" w:cs="Arial"/>
                <w:sz w:val="24"/>
              </w:rPr>
            </w:pPr>
          </w:p>
          <w:p w:rsidR="002263A2" w:rsidRDefault="002263A2" w:rsidP="000D73F0">
            <w:pPr>
              <w:jc w:val="center"/>
              <w:rPr>
                <w:rFonts w:ascii="Arial" w:hAnsi="Arial" w:cs="Arial"/>
                <w:b/>
                <w:sz w:val="24"/>
                <w:u w:val="single"/>
              </w:rPr>
            </w:pPr>
            <w:r>
              <w:rPr>
                <w:rFonts w:ascii="Arial" w:hAnsi="Arial" w:cs="Arial"/>
                <w:sz w:val="24"/>
              </w:rPr>
              <w:t>Kasi Pengembangan Pemanfaatan TTG</w:t>
            </w:r>
          </w:p>
          <w:p w:rsidR="002263A2" w:rsidRDefault="002263A2" w:rsidP="002263A2">
            <w:pPr>
              <w:rPr>
                <w:rFonts w:ascii="Arial" w:hAnsi="Arial" w:cs="Arial"/>
                <w:b/>
                <w:sz w:val="24"/>
                <w:u w:val="single"/>
              </w:rPr>
            </w:pPr>
          </w:p>
          <w:p w:rsidR="002263A2" w:rsidRDefault="002263A2" w:rsidP="000D73F0">
            <w:pPr>
              <w:jc w:val="center"/>
              <w:rPr>
                <w:rFonts w:ascii="Arial" w:hAnsi="Arial" w:cs="Arial"/>
                <w:b/>
                <w:sz w:val="24"/>
                <w:u w:val="single"/>
              </w:rPr>
            </w:pPr>
          </w:p>
          <w:p w:rsidR="003537A2" w:rsidRDefault="003537A2" w:rsidP="000D73F0">
            <w:pPr>
              <w:jc w:val="center"/>
              <w:rPr>
                <w:rFonts w:ascii="Arial" w:hAnsi="Arial" w:cs="Arial"/>
                <w:b/>
                <w:sz w:val="24"/>
                <w:u w:val="single"/>
              </w:rPr>
            </w:pPr>
          </w:p>
          <w:p w:rsidR="00ED2368" w:rsidRDefault="00ED2368" w:rsidP="000D73F0">
            <w:pPr>
              <w:jc w:val="center"/>
              <w:rPr>
                <w:rFonts w:ascii="Arial" w:hAnsi="Arial" w:cs="Arial"/>
                <w:b/>
                <w:sz w:val="24"/>
                <w:u w:val="single"/>
              </w:rPr>
            </w:pPr>
          </w:p>
          <w:p w:rsidR="002263A2" w:rsidRDefault="002263A2" w:rsidP="000D73F0">
            <w:pPr>
              <w:jc w:val="center"/>
              <w:rPr>
                <w:rFonts w:ascii="Arial" w:hAnsi="Arial" w:cs="Arial"/>
                <w:b/>
                <w:sz w:val="24"/>
                <w:u w:val="single"/>
              </w:rPr>
            </w:pPr>
            <w:r>
              <w:rPr>
                <w:rFonts w:ascii="Arial" w:hAnsi="Arial" w:cs="Arial"/>
                <w:b/>
                <w:sz w:val="24"/>
                <w:u w:val="single"/>
              </w:rPr>
              <w:t>TEGUH AFRIYUDHA, ST</w:t>
            </w:r>
            <w:r w:rsidR="003537A2">
              <w:rPr>
                <w:rFonts w:ascii="Arial" w:hAnsi="Arial" w:cs="Arial"/>
                <w:b/>
                <w:sz w:val="24"/>
                <w:u w:val="single"/>
              </w:rPr>
              <w:t>.</w:t>
            </w:r>
          </w:p>
          <w:p w:rsidR="002263A2" w:rsidRPr="00475AB1" w:rsidRDefault="002263A2" w:rsidP="000D73F0">
            <w:pPr>
              <w:jc w:val="center"/>
              <w:rPr>
                <w:rFonts w:ascii="Arial" w:hAnsi="Arial" w:cs="Arial"/>
                <w:sz w:val="24"/>
                <w:lang w:val="id-ID"/>
              </w:rPr>
            </w:pPr>
            <w:r>
              <w:rPr>
                <w:rFonts w:ascii="Arial" w:hAnsi="Arial" w:cs="Arial"/>
                <w:sz w:val="24"/>
              </w:rPr>
              <w:t>Pe</w:t>
            </w:r>
            <w:r>
              <w:rPr>
                <w:rFonts w:ascii="Arial" w:hAnsi="Arial" w:cs="Arial"/>
                <w:sz w:val="24"/>
                <w:lang w:val="id-ID"/>
              </w:rPr>
              <w:t>nata</w:t>
            </w:r>
          </w:p>
          <w:p w:rsidR="002263A2" w:rsidRDefault="002263A2" w:rsidP="000D73F0">
            <w:pPr>
              <w:jc w:val="center"/>
              <w:rPr>
                <w:rFonts w:ascii="Arial" w:hAnsi="Arial" w:cs="Arial"/>
                <w:sz w:val="24"/>
              </w:rPr>
            </w:pPr>
            <w:r w:rsidRPr="00EC1252">
              <w:rPr>
                <w:rFonts w:ascii="Arial" w:hAnsi="Arial" w:cs="Arial"/>
                <w:sz w:val="24"/>
              </w:rPr>
              <w:t xml:space="preserve">NIP. </w:t>
            </w:r>
            <w:r>
              <w:rPr>
                <w:rFonts w:ascii="Arial" w:hAnsi="Arial" w:cs="Arial"/>
                <w:sz w:val="24"/>
              </w:rPr>
              <w:t>19801108 200904 1 002</w:t>
            </w:r>
          </w:p>
        </w:tc>
        <w:tc>
          <w:tcPr>
            <w:tcW w:w="4729" w:type="dxa"/>
          </w:tcPr>
          <w:p w:rsidR="002263A2" w:rsidRDefault="002263A2" w:rsidP="000D73F0">
            <w:pPr>
              <w:jc w:val="center"/>
              <w:rPr>
                <w:rFonts w:ascii="Arial" w:hAnsi="Arial" w:cs="Arial"/>
                <w:sz w:val="24"/>
              </w:rPr>
            </w:pPr>
            <w:r>
              <w:rPr>
                <w:rFonts w:ascii="Arial" w:hAnsi="Arial" w:cs="Arial"/>
                <w:sz w:val="24"/>
              </w:rPr>
              <w:t>Malang,     Januari 2020</w:t>
            </w:r>
          </w:p>
          <w:p w:rsidR="002263A2" w:rsidRPr="00E63A6D" w:rsidRDefault="002263A2" w:rsidP="000D73F0">
            <w:pPr>
              <w:jc w:val="center"/>
              <w:rPr>
                <w:rFonts w:ascii="Arial" w:hAnsi="Arial" w:cs="Arial"/>
                <w:b/>
                <w:sz w:val="24"/>
                <w:u w:val="single"/>
                <w:lang w:val="id-ID"/>
              </w:rPr>
            </w:pPr>
            <w:r>
              <w:rPr>
                <w:rFonts w:ascii="Arial" w:hAnsi="Arial" w:cs="Arial"/>
                <w:sz w:val="24"/>
                <w:lang w:val="id-ID"/>
              </w:rPr>
              <w:t>Pengadministrasi Umum</w:t>
            </w:r>
          </w:p>
          <w:p w:rsidR="002263A2" w:rsidRDefault="002263A2" w:rsidP="000D73F0">
            <w:pPr>
              <w:jc w:val="center"/>
              <w:rPr>
                <w:rFonts w:ascii="Arial" w:hAnsi="Arial" w:cs="Arial"/>
                <w:b/>
                <w:sz w:val="24"/>
                <w:u w:val="single"/>
              </w:rPr>
            </w:pPr>
          </w:p>
          <w:p w:rsidR="003537A2" w:rsidRDefault="003537A2" w:rsidP="000D73F0">
            <w:pPr>
              <w:jc w:val="center"/>
              <w:rPr>
                <w:rFonts w:ascii="Arial" w:hAnsi="Arial" w:cs="Arial"/>
                <w:b/>
                <w:sz w:val="24"/>
                <w:u w:val="single"/>
              </w:rPr>
            </w:pPr>
          </w:p>
          <w:p w:rsidR="00ED2368" w:rsidRDefault="00ED2368" w:rsidP="002263A2">
            <w:pPr>
              <w:rPr>
                <w:rFonts w:ascii="Arial" w:hAnsi="Arial" w:cs="Arial"/>
                <w:b/>
                <w:sz w:val="24"/>
                <w:u w:val="single"/>
              </w:rPr>
            </w:pPr>
          </w:p>
          <w:p w:rsidR="002263A2" w:rsidRDefault="002263A2" w:rsidP="000D73F0">
            <w:pPr>
              <w:jc w:val="center"/>
              <w:rPr>
                <w:rFonts w:ascii="Arial" w:hAnsi="Arial" w:cs="Arial"/>
                <w:b/>
                <w:sz w:val="24"/>
                <w:u w:val="single"/>
              </w:rPr>
            </w:pPr>
          </w:p>
          <w:p w:rsidR="002263A2" w:rsidRPr="00E63A6D" w:rsidRDefault="002263A2" w:rsidP="000D73F0">
            <w:pPr>
              <w:jc w:val="center"/>
              <w:rPr>
                <w:rFonts w:ascii="Arial" w:hAnsi="Arial" w:cs="Arial"/>
                <w:b/>
                <w:sz w:val="24"/>
                <w:u w:val="single"/>
                <w:lang w:val="id-ID"/>
              </w:rPr>
            </w:pPr>
            <w:r>
              <w:rPr>
                <w:rFonts w:ascii="Arial" w:hAnsi="Arial" w:cs="Arial"/>
                <w:b/>
                <w:sz w:val="24"/>
                <w:u w:val="single"/>
                <w:lang w:val="id-ID"/>
              </w:rPr>
              <w:t>RIO DEWANTARA</w:t>
            </w:r>
          </w:p>
          <w:p w:rsidR="002263A2" w:rsidRDefault="002263A2" w:rsidP="000D73F0">
            <w:pPr>
              <w:jc w:val="center"/>
              <w:rPr>
                <w:rFonts w:ascii="Arial" w:hAnsi="Arial" w:cs="Arial"/>
                <w:sz w:val="24"/>
              </w:rPr>
            </w:pPr>
          </w:p>
        </w:tc>
      </w:tr>
    </w:tbl>
    <w:p w:rsidR="00EB421E" w:rsidRPr="00C70AC6" w:rsidRDefault="00EB421E" w:rsidP="00ED2368">
      <w:pPr>
        <w:spacing w:line="360" w:lineRule="auto"/>
        <w:rPr>
          <w:rFonts w:ascii="Arial" w:hAnsi="Arial" w:cs="Arial"/>
          <w:color w:val="FF0000"/>
        </w:rPr>
      </w:pPr>
    </w:p>
    <w:sectPr w:rsidR="00EB421E" w:rsidRPr="00C70AC6" w:rsidSect="00FA30D9">
      <w:pgSz w:w="12240" w:h="20160" w:code="5"/>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Bookman Old Style">
    <w:altName w:val="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F51E3"/>
    <w:multiLevelType w:val="hybridMultilevel"/>
    <w:tmpl w:val="6A747C46"/>
    <w:lvl w:ilvl="0" w:tplc="04210019">
      <w:start w:val="1"/>
      <w:numFmt w:val="lowerLetter"/>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
    <w:nsid w:val="0AC25BFF"/>
    <w:multiLevelType w:val="multilevel"/>
    <w:tmpl w:val="0B088706"/>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nsid w:val="0DF93A01"/>
    <w:multiLevelType w:val="hybridMultilevel"/>
    <w:tmpl w:val="FD2ACBAA"/>
    <w:lvl w:ilvl="0" w:tplc="AE1E57D0">
      <w:start w:val="1"/>
      <w:numFmt w:val="bullet"/>
      <w:lvlText w:val=""/>
      <w:lvlJc w:val="left"/>
      <w:pPr>
        <w:tabs>
          <w:tab w:val="num" w:pos="720"/>
        </w:tabs>
        <w:ind w:left="720" w:hanging="360"/>
      </w:pPr>
      <w:rPr>
        <w:rFonts w:ascii="Wingdings 3" w:hAnsi="Wingdings 3" w:hint="default"/>
      </w:rPr>
    </w:lvl>
    <w:lvl w:ilvl="1" w:tplc="3894CD4C" w:tentative="1">
      <w:start w:val="1"/>
      <w:numFmt w:val="bullet"/>
      <w:lvlText w:val=""/>
      <w:lvlJc w:val="left"/>
      <w:pPr>
        <w:tabs>
          <w:tab w:val="num" w:pos="1440"/>
        </w:tabs>
        <w:ind w:left="1440" w:hanging="360"/>
      </w:pPr>
      <w:rPr>
        <w:rFonts w:ascii="Wingdings 3" w:hAnsi="Wingdings 3" w:hint="default"/>
      </w:rPr>
    </w:lvl>
    <w:lvl w:ilvl="2" w:tplc="776855AC" w:tentative="1">
      <w:start w:val="1"/>
      <w:numFmt w:val="bullet"/>
      <w:lvlText w:val=""/>
      <w:lvlJc w:val="left"/>
      <w:pPr>
        <w:tabs>
          <w:tab w:val="num" w:pos="2160"/>
        </w:tabs>
        <w:ind w:left="2160" w:hanging="360"/>
      </w:pPr>
      <w:rPr>
        <w:rFonts w:ascii="Wingdings 3" w:hAnsi="Wingdings 3" w:hint="default"/>
      </w:rPr>
    </w:lvl>
    <w:lvl w:ilvl="3" w:tplc="294A4E88" w:tentative="1">
      <w:start w:val="1"/>
      <w:numFmt w:val="bullet"/>
      <w:lvlText w:val=""/>
      <w:lvlJc w:val="left"/>
      <w:pPr>
        <w:tabs>
          <w:tab w:val="num" w:pos="2880"/>
        </w:tabs>
        <w:ind w:left="2880" w:hanging="360"/>
      </w:pPr>
      <w:rPr>
        <w:rFonts w:ascii="Wingdings 3" w:hAnsi="Wingdings 3" w:hint="default"/>
      </w:rPr>
    </w:lvl>
    <w:lvl w:ilvl="4" w:tplc="06868362" w:tentative="1">
      <w:start w:val="1"/>
      <w:numFmt w:val="bullet"/>
      <w:lvlText w:val=""/>
      <w:lvlJc w:val="left"/>
      <w:pPr>
        <w:tabs>
          <w:tab w:val="num" w:pos="3600"/>
        </w:tabs>
        <w:ind w:left="3600" w:hanging="360"/>
      </w:pPr>
      <w:rPr>
        <w:rFonts w:ascii="Wingdings 3" w:hAnsi="Wingdings 3" w:hint="default"/>
      </w:rPr>
    </w:lvl>
    <w:lvl w:ilvl="5" w:tplc="B5446464" w:tentative="1">
      <w:start w:val="1"/>
      <w:numFmt w:val="bullet"/>
      <w:lvlText w:val=""/>
      <w:lvlJc w:val="left"/>
      <w:pPr>
        <w:tabs>
          <w:tab w:val="num" w:pos="4320"/>
        </w:tabs>
        <w:ind w:left="4320" w:hanging="360"/>
      </w:pPr>
      <w:rPr>
        <w:rFonts w:ascii="Wingdings 3" w:hAnsi="Wingdings 3" w:hint="default"/>
      </w:rPr>
    </w:lvl>
    <w:lvl w:ilvl="6" w:tplc="CA3848B6" w:tentative="1">
      <w:start w:val="1"/>
      <w:numFmt w:val="bullet"/>
      <w:lvlText w:val=""/>
      <w:lvlJc w:val="left"/>
      <w:pPr>
        <w:tabs>
          <w:tab w:val="num" w:pos="5040"/>
        </w:tabs>
        <w:ind w:left="5040" w:hanging="360"/>
      </w:pPr>
      <w:rPr>
        <w:rFonts w:ascii="Wingdings 3" w:hAnsi="Wingdings 3" w:hint="default"/>
      </w:rPr>
    </w:lvl>
    <w:lvl w:ilvl="7" w:tplc="F598671C" w:tentative="1">
      <w:start w:val="1"/>
      <w:numFmt w:val="bullet"/>
      <w:lvlText w:val=""/>
      <w:lvlJc w:val="left"/>
      <w:pPr>
        <w:tabs>
          <w:tab w:val="num" w:pos="5760"/>
        </w:tabs>
        <w:ind w:left="5760" w:hanging="360"/>
      </w:pPr>
      <w:rPr>
        <w:rFonts w:ascii="Wingdings 3" w:hAnsi="Wingdings 3" w:hint="default"/>
      </w:rPr>
    </w:lvl>
    <w:lvl w:ilvl="8" w:tplc="062ABE2C" w:tentative="1">
      <w:start w:val="1"/>
      <w:numFmt w:val="bullet"/>
      <w:lvlText w:val=""/>
      <w:lvlJc w:val="left"/>
      <w:pPr>
        <w:tabs>
          <w:tab w:val="num" w:pos="6480"/>
        </w:tabs>
        <w:ind w:left="6480" w:hanging="360"/>
      </w:pPr>
      <w:rPr>
        <w:rFonts w:ascii="Wingdings 3" w:hAnsi="Wingdings 3" w:hint="default"/>
      </w:rPr>
    </w:lvl>
  </w:abstractNum>
  <w:abstractNum w:abstractNumId="3">
    <w:nsid w:val="0EB27380"/>
    <w:multiLevelType w:val="hybridMultilevel"/>
    <w:tmpl w:val="77A8DAB8"/>
    <w:lvl w:ilvl="0" w:tplc="485C7800">
      <w:start w:val="1"/>
      <w:numFmt w:val="lowerLetter"/>
      <w:lvlText w:val="%1."/>
      <w:lvlJc w:val="left"/>
      <w:pPr>
        <w:ind w:left="2700" w:hanging="360"/>
      </w:pPr>
      <w:rPr>
        <w:rFonts w:ascii="Bookman Old Style" w:hAnsi="Bookman Old Style" w:hint="default"/>
        <w:b w:val="0"/>
        <w:i w:val="0"/>
        <w:sz w:val="24"/>
        <w:szCs w:val="24"/>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174439BA"/>
    <w:multiLevelType w:val="hybridMultilevel"/>
    <w:tmpl w:val="CA1ACE12"/>
    <w:lvl w:ilvl="0" w:tplc="04210019">
      <w:start w:val="1"/>
      <w:numFmt w:val="lowerLetter"/>
      <w:lvlText w:val="%1."/>
      <w:lvlJc w:val="left"/>
      <w:pPr>
        <w:ind w:left="1146" w:hanging="360"/>
      </w:pPr>
      <w:rPr>
        <w:rFonts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5">
    <w:nsid w:val="17641D31"/>
    <w:multiLevelType w:val="hybridMultilevel"/>
    <w:tmpl w:val="2A009A72"/>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nsid w:val="1A5158C0"/>
    <w:multiLevelType w:val="hybridMultilevel"/>
    <w:tmpl w:val="1EF6476A"/>
    <w:lvl w:ilvl="0" w:tplc="0088B0F8">
      <w:start w:val="3"/>
      <w:numFmt w:val="upperLetter"/>
      <w:lvlText w:val="%1."/>
      <w:lvlJc w:val="left"/>
      <w:pPr>
        <w:tabs>
          <w:tab w:val="num" w:pos="720"/>
        </w:tabs>
        <w:ind w:left="720" w:hanging="360"/>
      </w:pPr>
    </w:lvl>
    <w:lvl w:ilvl="1" w:tplc="A8D44DEE">
      <w:start w:val="1"/>
      <w:numFmt w:val="upperLetter"/>
      <w:lvlText w:val="%2."/>
      <w:lvlJc w:val="left"/>
      <w:pPr>
        <w:tabs>
          <w:tab w:val="num" w:pos="1440"/>
        </w:tabs>
        <w:ind w:left="1440" w:hanging="360"/>
      </w:pPr>
    </w:lvl>
    <w:lvl w:ilvl="2" w:tplc="2B968A02" w:tentative="1">
      <w:start w:val="1"/>
      <w:numFmt w:val="upperLetter"/>
      <w:lvlText w:val="%3."/>
      <w:lvlJc w:val="left"/>
      <w:pPr>
        <w:tabs>
          <w:tab w:val="num" w:pos="2160"/>
        </w:tabs>
        <w:ind w:left="2160" w:hanging="360"/>
      </w:pPr>
    </w:lvl>
    <w:lvl w:ilvl="3" w:tplc="0A641C3E" w:tentative="1">
      <w:start w:val="1"/>
      <w:numFmt w:val="upperLetter"/>
      <w:lvlText w:val="%4."/>
      <w:lvlJc w:val="left"/>
      <w:pPr>
        <w:tabs>
          <w:tab w:val="num" w:pos="2880"/>
        </w:tabs>
        <w:ind w:left="2880" w:hanging="360"/>
      </w:pPr>
    </w:lvl>
    <w:lvl w:ilvl="4" w:tplc="FDCE4F76" w:tentative="1">
      <w:start w:val="1"/>
      <w:numFmt w:val="upperLetter"/>
      <w:lvlText w:val="%5."/>
      <w:lvlJc w:val="left"/>
      <w:pPr>
        <w:tabs>
          <w:tab w:val="num" w:pos="3600"/>
        </w:tabs>
        <w:ind w:left="3600" w:hanging="360"/>
      </w:pPr>
    </w:lvl>
    <w:lvl w:ilvl="5" w:tplc="CE8EA04E" w:tentative="1">
      <w:start w:val="1"/>
      <w:numFmt w:val="upperLetter"/>
      <w:lvlText w:val="%6."/>
      <w:lvlJc w:val="left"/>
      <w:pPr>
        <w:tabs>
          <w:tab w:val="num" w:pos="4320"/>
        </w:tabs>
        <w:ind w:left="4320" w:hanging="360"/>
      </w:pPr>
    </w:lvl>
    <w:lvl w:ilvl="6" w:tplc="486A60A4" w:tentative="1">
      <w:start w:val="1"/>
      <w:numFmt w:val="upperLetter"/>
      <w:lvlText w:val="%7."/>
      <w:lvlJc w:val="left"/>
      <w:pPr>
        <w:tabs>
          <w:tab w:val="num" w:pos="5040"/>
        </w:tabs>
        <w:ind w:left="5040" w:hanging="360"/>
      </w:pPr>
    </w:lvl>
    <w:lvl w:ilvl="7" w:tplc="FEF6F204" w:tentative="1">
      <w:start w:val="1"/>
      <w:numFmt w:val="upperLetter"/>
      <w:lvlText w:val="%8."/>
      <w:lvlJc w:val="left"/>
      <w:pPr>
        <w:tabs>
          <w:tab w:val="num" w:pos="5760"/>
        </w:tabs>
        <w:ind w:left="5760" w:hanging="360"/>
      </w:pPr>
    </w:lvl>
    <w:lvl w:ilvl="8" w:tplc="16DE93F6" w:tentative="1">
      <w:start w:val="1"/>
      <w:numFmt w:val="upperLetter"/>
      <w:lvlText w:val="%9."/>
      <w:lvlJc w:val="left"/>
      <w:pPr>
        <w:tabs>
          <w:tab w:val="num" w:pos="6480"/>
        </w:tabs>
        <w:ind w:left="6480" w:hanging="360"/>
      </w:pPr>
    </w:lvl>
  </w:abstractNum>
  <w:abstractNum w:abstractNumId="7">
    <w:nsid w:val="261E0942"/>
    <w:multiLevelType w:val="hybridMultilevel"/>
    <w:tmpl w:val="B4F830C6"/>
    <w:lvl w:ilvl="0" w:tplc="98DA7A18">
      <w:start w:val="1"/>
      <w:numFmt w:val="upperLetter"/>
      <w:lvlText w:val="%1."/>
      <w:lvlJc w:val="left"/>
      <w:pPr>
        <w:tabs>
          <w:tab w:val="num" w:pos="720"/>
        </w:tabs>
        <w:ind w:left="720" w:hanging="360"/>
      </w:pPr>
    </w:lvl>
    <w:lvl w:ilvl="1" w:tplc="4A143C04" w:tentative="1">
      <w:start w:val="1"/>
      <w:numFmt w:val="upperLetter"/>
      <w:lvlText w:val="%2."/>
      <w:lvlJc w:val="left"/>
      <w:pPr>
        <w:tabs>
          <w:tab w:val="num" w:pos="1440"/>
        </w:tabs>
        <w:ind w:left="1440" w:hanging="360"/>
      </w:pPr>
    </w:lvl>
    <w:lvl w:ilvl="2" w:tplc="D97862D4" w:tentative="1">
      <w:start w:val="1"/>
      <w:numFmt w:val="upperLetter"/>
      <w:lvlText w:val="%3."/>
      <w:lvlJc w:val="left"/>
      <w:pPr>
        <w:tabs>
          <w:tab w:val="num" w:pos="2160"/>
        </w:tabs>
        <w:ind w:left="2160" w:hanging="360"/>
      </w:pPr>
    </w:lvl>
    <w:lvl w:ilvl="3" w:tplc="D0C0D74E" w:tentative="1">
      <w:start w:val="1"/>
      <w:numFmt w:val="upperLetter"/>
      <w:lvlText w:val="%4."/>
      <w:lvlJc w:val="left"/>
      <w:pPr>
        <w:tabs>
          <w:tab w:val="num" w:pos="2880"/>
        </w:tabs>
        <w:ind w:left="2880" w:hanging="360"/>
      </w:pPr>
    </w:lvl>
    <w:lvl w:ilvl="4" w:tplc="45F64D66" w:tentative="1">
      <w:start w:val="1"/>
      <w:numFmt w:val="upperLetter"/>
      <w:lvlText w:val="%5."/>
      <w:lvlJc w:val="left"/>
      <w:pPr>
        <w:tabs>
          <w:tab w:val="num" w:pos="3600"/>
        </w:tabs>
        <w:ind w:left="3600" w:hanging="360"/>
      </w:pPr>
    </w:lvl>
    <w:lvl w:ilvl="5" w:tplc="D714D5B2" w:tentative="1">
      <w:start w:val="1"/>
      <w:numFmt w:val="upperLetter"/>
      <w:lvlText w:val="%6."/>
      <w:lvlJc w:val="left"/>
      <w:pPr>
        <w:tabs>
          <w:tab w:val="num" w:pos="4320"/>
        </w:tabs>
        <w:ind w:left="4320" w:hanging="360"/>
      </w:pPr>
    </w:lvl>
    <w:lvl w:ilvl="6" w:tplc="9BA22FB6" w:tentative="1">
      <w:start w:val="1"/>
      <w:numFmt w:val="upperLetter"/>
      <w:lvlText w:val="%7."/>
      <w:lvlJc w:val="left"/>
      <w:pPr>
        <w:tabs>
          <w:tab w:val="num" w:pos="5040"/>
        </w:tabs>
        <w:ind w:left="5040" w:hanging="360"/>
      </w:pPr>
    </w:lvl>
    <w:lvl w:ilvl="7" w:tplc="E394261E" w:tentative="1">
      <w:start w:val="1"/>
      <w:numFmt w:val="upperLetter"/>
      <w:lvlText w:val="%8."/>
      <w:lvlJc w:val="left"/>
      <w:pPr>
        <w:tabs>
          <w:tab w:val="num" w:pos="5760"/>
        </w:tabs>
        <w:ind w:left="5760" w:hanging="360"/>
      </w:pPr>
    </w:lvl>
    <w:lvl w:ilvl="8" w:tplc="BC5A3B1A" w:tentative="1">
      <w:start w:val="1"/>
      <w:numFmt w:val="upperLetter"/>
      <w:lvlText w:val="%9."/>
      <w:lvlJc w:val="left"/>
      <w:pPr>
        <w:tabs>
          <w:tab w:val="num" w:pos="6480"/>
        </w:tabs>
        <w:ind w:left="6480" w:hanging="360"/>
      </w:pPr>
    </w:lvl>
  </w:abstractNum>
  <w:abstractNum w:abstractNumId="8">
    <w:nsid w:val="2D7C1D74"/>
    <w:multiLevelType w:val="hybridMultilevel"/>
    <w:tmpl w:val="CBEEE546"/>
    <w:lvl w:ilvl="0" w:tplc="3346938A">
      <w:start w:val="3"/>
      <w:numFmt w:val="upperLetter"/>
      <w:lvlText w:val="%1."/>
      <w:lvlJc w:val="left"/>
      <w:pPr>
        <w:tabs>
          <w:tab w:val="num" w:pos="720"/>
        </w:tabs>
        <w:ind w:left="720" w:hanging="360"/>
      </w:pPr>
      <w:rPr>
        <w:b/>
      </w:rPr>
    </w:lvl>
    <w:lvl w:ilvl="1" w:tplc="C87E3CDA" w:tentative="1">
      <w:start w:val="1"/>
      <w:numFmt w:val="upperLetter"/>
      <w:lvlText w:val="%2."/>
      <w:lvlJc w:val="left"/>
      <w:pPr>
        <w:tabs>
          <w:tab w:val="num" w:pos="1440"/>
        </w:tabs>
        <w:ind w:left="1440" w:hanging="360"/>
      </w:pPr>
    </w:lvl>
    <w:lvl w:ilvl="2" w:tplc="F87E9D20" w:tentative="1">
      <w:start w:val="1"/>
      <w:numFmt w:val="upperLetter"/>
      <w:lvlText w:val="%3."/>
      <w:lvlJc w:val="left"/>
      <w:pPr>
        <w:tabs>
          <w:tab w:val="num" w:pos="2160"/>
        </w:tabs>
        <w:ind w:left="2160" w:hanging="360"/>
      </w:pPr>
    </w:lvl>
    <w:lvl w:ilvl="3" w:tplc="70642FBA" w:tentative="1">
      <w:start w:val="1"/>
      <w:numFmt w:val="upperLetter"/>
      <w:lvlText w:val="%4."/>
      <w:lvlJc w:val="left"/>
      <w:pPr>
        <w:tabs>
          <w:tab w:val="num" w:pos="2880"/>
        </w:tabs>
        <w:ind w:left="2880" w:hanging="360"/>
      </w:pPr>
    </w:lvl>
    <w:lvl w:ilvl="4" w:tplc="7526B722" w:tentative="1">
      <w:start w:val="1"/>
      <w:numFmt w:val="upperLetter"/>
      <w:lvlText w:val="%5."/>
      <w:lvlJc w:val="left"/>
      <w:pPr>
        <w:tabs>
          <w:tab w:val="num" w:pos="3600"/>
        </w:tabs>
        <w:ind w:left="3600" w:hanging="360"/>
      </w:pPr>
    </w:lvl>
    <w:lvl w:ilvl="5" w:tplc="2FDC7DDC" w:tentative="1">
      <w:start w:val="1"/>
      <w:numFmt w:val="upperLetter"/>
      <w:lvlText w:val="%6."/>
      <w:lvlJc w:val="left"/>
      <w:pPr>
        <w:tabs>
          <w:tab w:val="num" w:pos="4320"/>
        </w:tabs>
        <w:ind w:left="4320" w:hanging="360"/>
      </w:pPr>
    </w:lvl>
    <w:lvl w:ilvl="6" w:tplc="DBE20BCA" w:tentative="1">
      <w:start w:val="1"/>
      <w:numFmt w:val="upperLetter"/>
      <w:lvlText w:val="%7."/>
      <w:lvlJc w:val="left"/>
      <w:pPr>
        <w:tabs>
          <w:tab w:val="num" w:pos="5040"/>
        </w:tabs>
        <w:ind w:left="5040" w:hanging="360"/>
      </w:pPr>
    </w:lvl>
    <w:lvl w:ilvl="7" w:tplc="81308C7A" w:tentative="1">
      <w:start w:val="1"/>
      <w:numFmt w:val="upperLetter"/>
      <w:lvlText w:val="%8."/>
      <w:lvlJc w:val="left"/>
      <w:pPr>
        <w:tabs>
          <w:tab w:val="num" w:pos="5760"/>
        </w:tabs>
        <w:ind w:left="5760" w:hanging="360"/>
      </w:pPr>
    </w:lvl>
    <w:lvl w:ilvl="8" w:tplc="87BA5A80" w:tentative="1">
      <w:start w:val="1"/>
      <w:numFmt w:val="upperLetter"/>
      <w:lvlText w:val="%9."/>
      <w:lvlJc w:val="left"/>
      <w:pPr>
        <w:tabs>
          <w:tab w:val="num" w:pos="6480"/>
        </w:tabs>
        <w:ind w:left="6480" w:hanging="360"/>
      </w:pPr>
    </w:lvl>
  </w:abstractNum>
  <w:abstractNum w:abstractNumId="9">
    <w:nsid w:val="2E830277"/>
    <w:multiLevelType w:val="hybridMultilevel"/>
    <w:tmpl w:val="6B529608"/>
    <w:lvl w:ilvl="0" w:tplc="4A96CD1A">
      <w:start w:val="1"/>
      <w:numFmt w:val="bullet"/>
      <w:lvlText w:val=""/>
      <w:lvlJc w:val="left"/>
      <w:pPr>
        <w:tabs>
          <w:tab w:val="num" w:pos="720"/>
        </w:tabs>
        <w:ind w:left="720" w:hanging="360"/>
      </w:pPr>
      <w:rPr>
        <w:rFonts w:ascii="Wingdings 3" w:hAnsi="Wingdings 3" w:hint="default"/>
      </w:rPr>
    </w:lvl>
    <w:lvl w:ilvl="1" w:tplc="D876C500" w:tentative="1">
      <w:start w:val="1"/>
      <w:numFmt w:val="bullet"/>
      <w:lvlText w:val=""/>
      <w:lvlJc w:val="left"/>
      <w:pPr>
        <w:tabs>
          <w:tab w:val="num" w:pos="1440"/>
        </w:tabs>
        <w:ind w:left="1440" w:hanging="360"/>
      </w:pPr>
      <w:rPr>
        <w:rFonts w:ascii="Wingdings 3" w:hAnsi="Wingdings 3" w:hint="default"/>
      </w:rPr>
    </w:lvl>
    <w:lvl w:ilvl="2" w:tplc="1936825A" w:tentative="1">
      <w:start w:val="1"/>
      <w:numFmt w:val="bullet"/>
      <w:lvlText w:val=""/>
      <w:lvlJc w:val="left"/>
      <w:pPr>
        <w:tabs>
          <w:tab w:val="num" w:pos="2160"/>
        </w:tabs>
        <w:ind w:left="2160" w:hanging="360"/>
      </w:pPr>
      <w:rPr>
        <w:rFonts w:ascii="Wingdings 3" w:hAnsi="Wingdings 3" w:hint="default"/>
      </w:rPr>
    </w:lvl>
    <w:lvl w:ilvl="3" w:tplc="481E3392" w:tentative="1">
      <w:start w:val="1"/>
      <w:numFmt w:val="bullet"/>
      <w:lvlText w:val=""/>
      <w:lvlJc w:val="left"/>
      <w:pPr>
        <w:tabs>
          <w:tab w:val="num" w:pos="2880"/>
        </w:tabs>
        <w:ind w:left="2880" w:hanging="360"/>
      </w:pPr>
      <w:rPr>
        <w:rFonts w:ascii="Wingdings 3" w:hAnsi="Wingdings 3" w:hint="default"/>
      </w:rPr>
    </w:lvl>
    <w:lvl w:ilvl="4" w:tplc="D82480CC" w:tentative="1">
      <w:start w:val="1"/>
      <w:numFmt w:val="bullet"/>
      <w:lvlText w:val=""/>
      <w:lvlJc w:val="left"/>
      <w:pPr>
        <w:tabs>
          <w:tab w:val="num" w:pos="3600"/>
        </w:tabs>
        <w:ind w:left="3600" w:hanging="360"/>
      </w:pPr>
      <w:rPr>
        <w:rFonts w:ascii="Wingdings 3" w:hAnsi="Wingdings 3" w:hint="default"/>
      </w:rPr>
    </w:lvl>
    <w:lvl w:ilvl="5" w:tplc="B05C5F28" w:tentative="1">
      <w:start w:val="1"/>
      <w:numFmt w:val="bullet"/>
      <w:lvlText w:val=""/>
      <w:lvlJc w:val="left"/>
      <w:pPr>
        <w:tabs>
          <w:tab w:val="num" w:pos="4320"/>
        </w:tabs>
        <w:ind w:left="4320" w:hanging="360"/>
      </w:pPr>
      <w:rPr>
        <w:rFonts w:ascii="Wingdings 3" w:hAnsi="Wingdings 3" w:hint="default"/>
      </w:rPr>
    </w:lvl>
    <w:lvl w:ilvl="6" w:tplc="1FD0D64E" w:tentative="1">
      <w:start w:val="1"/>
      <w:numFmt w:val="bullet"/>
      <w:lvlText w:val=""/>
      <w:lvlJc w:val="left"/>
      <w:pPr>
        <w:tabs>
          <w:tab w:val="num" w:pos="5040"/>
        </w:tabs>
        <w:ind w:left="5040" w:hanging="360"/>
      </w:pPr>
      <w:rPr>
        <w:rFonts w:ascii="Wingdings 3" w:hAnsi="Wingdings 3" w:hint="default"/>
      </w:rPr>
    </w:lvl>
    <w:lvl w:ilvl="7" w:tplc="1F12658C" w:tentative="1">
      <w:start w:val="1"/>
      <w:numFmt w:val="bullet"/>
      <w:lvlText w:val=""/>
      <w:lvlJc w:val="left"/>
      <w:pPr>
        <w:tabs>
          <w:tab w:val="num" w:pos="5760"/>
        </w:tabs>
        <w:ind w:left="5760" w:hanging="360"/>
      </w:pPr>
      <w:rPr>
        <w:rFonts w:ascii="Wingdings 3" w:hAnsi="Wingdings 3" w:hint="default"/>
      </w:rPr>
    </w:lvl>
    <w:lvl w:ilvl="8" w:tplc="4A726212" w:tentative="1">
      <w:start w:val="1"/>
      <w:numFmt w:val="bullet"/>
      <w:lvlText w:val=""/>
      <w:lvlJc w:val="left"/>
      <w:pPr>
        <w:tabs>
          <w:tab w:val="num" w:pos="6480"/>
        </w:tabs>
        <w:ind w:left="6480" w:hanging="360"/>
      </w:pPr>
      <w:rPr>
        <w:rFonts w:ascii="Wingdings 3" w:hAnsi="Wingdings 3" w:hint="default"/>
      </w:rPr>
    </w:lvl>
  </w:abstractNum>
  <w:abstractNum w:abstractNumId="10">
    <w:nsid w:val="2F701938"/>
    <w:multiLevelType w:val="hybridMultilevel"/>
    <w:tmpl w:val="7B084072"/>
    <w:lvl w:ilvl="0" w:tplc="AA3C4610">
      <w:start w:val="1"/>
      <w:numFmt w:val="bullet"/>
      <w:lvlText w:val=""/>
      <w:lvlJc w:val="left"/>
      <w:pPr>
        <w:tabs>
          <w:tab w:val="num" w:pos="720"/>
        </w:tabs>
        <w:ind w:left="720" w:hanging="360"/>
      </w:pPr>
      <w:rPr>
        <w:rFonts w:ascii="Wingdings 3" w:hAnsi="Wingdings 3" w:hint="default"/>
      </w:rPr>
    </w:lvl>
    <w:lvl w:ilvl="1" w:tplc="65A84C9A">
      <w:start w:val="1"/>
      <w:numFmt w:val="upperLetter"/>
      <w:lvlText w:val="%2."/>
      <w:lvlJc w:val="left"/>
      <w:pPr>
        <w:tabs>
          <w:tab w:val="num" w:pos="1440"/>
        </w:tabs>
        <w:ind w:left="1440" w:hanging="360"/>
      </w:pPr>
    </w:lvl>
    <w:lvl w:ilvl="2" w:tplc="1E04C78C" w:tentative="1">
      <w:start w:val="1"/>
      <w:numFmt w:val="bullet"/>
      <w:lvlText w:val=""/>
      <w:lvlJc w:val="left"/>
      <w:pPr>
        <w:tabs>
          <w:tab w:val="num" w:pos="2160"/>
        </w:tabs>
        <w:ind w:left="2160" w:hanging="360"/>
      </w:pPr>
      <w:rPr>
        <w:rFonts w:ascii="Wingdings 3" w:hAnsi="Wingdings 3" w:hint="default"/>
      </w:rPr>
    </w:lvl>
    <w:lvl w:ilvl="3" w:tplc="FCA6324C" w:tentative="1">
      <w:start w:val="1"/>
      <w:numFmt w:val="bullet"/>
      <w:lvlText w:val=""/>
      <w:lvlJc w:val="left"/>
      <w:pPr>
        <w:tabs>
          <w:tab w:val="num" w:pos="2880"/>
        </w:tabs>
        <w:ind w:left="2880" w:hanging="360"/>
      </w:pPr>
      <w:rPr>
        <w:rFonts w:ascii="Wingdings 3" w:hAnsi="Wingdings 3" w:hint="default"/>
      </w:rPr>
    </w:lvl>
    <w:lvl w:ilvl="4" w:tplc="12D004BA" w:tentative="1">
      <w:start w:val="1"/>
      <w:numFmt w:val="bullet"/>
      <w:lvlText w:val=""/>
      <w:lvlJc w:val="left"/>
      <w:pPr>
        <w:tabs>
          <w:tab w:val="num" w:pos="3600"/>
        </w:tabs>
        <w:ind w:left="3600" w:hanging="360"/>
      </w:pPr>
      <w:rPr>
        <w:rFonts w:ascii="Wingdings 3" w:hAnsi="Wingdings 3" w:hint="default"/>
      </w:rPr>
    </w:lvl>
    <w:lvl w:ilvl="5" w:tplc="A44092FA" w:tentative="1">
      <w:start w:val="1"/>
      <w:numFmt w:val="bullet"/>
      <w:lvlText w:val=""/>
      <w:lvlJc w:val="left"/>
      <w:pPr>
        <w:tabs>
          <w:tab w:val="num" w:pos="4320"/>
        </w:tabs>
        <w:ind w:left="4320" w:hanging="360"/>
      </w:pPr>
      <w:rPr>
        <w:rFonts w:ascii="Wingdings 3" w:hAnsi="Wingdings 3" w:hint="default"/>
      </w:rPr>
    </w:lvl>
    <w:lvl w:ilvl="6" w:tplc="231EC208" w:tentative="1">
      <w:start w:val="1"/>
      <w:numFmt w:val="bullet"/>
      <w:lvlText w:val=""/>
      <w:lvlJc w:val="left"/>
      <w:pPr>
        <w:tabs>
          <w:tab w:val="num" w:pos="5040"/>
        </w:tabs>
        <w:ind w:left="5040" w:hanging="360"/>
      </w:pPr>
      <w:rPr>
        <w:rFonts w:ascii="Wingdings 3" w:hAnsi="Wingdings 3" w:hint="default"/>
      </w:rPr>
    </w:lvl>
    <w:lvl w:ilvl="7" w:tplc="5592281C" w:tentative="1">
      <w:start w:val="1"/>
      <w:numFmt w:val="bullet"/>
      <w:lvlText w:val=""/>
      <w:lvlJc w:val="left"/>
      <w:pPr>
        <w:tabs>
          <w:tab w:val="num" w:pos="5760"/>
        </w:tabs>
        <w:ind w:left="5760" w:hanging="360"/>
      </w:pPr>
      <w:rPr>
        <w:rFonts w:ascii="Wingdings 3" w:hAnsi="Wingdings 3" w:hint="default"/>
      </w:rPr>
    </w:lvl>
    <w:lvl w:ilvl="8" w:tplc="0FFECF78" w:tentative="1">
      <w:start w:val="1"/>
      <w:numFmt w:val="bullet"/>
      <w:lvlText w:val=""/>
      <w:lvlJc w:val="left"/>
      <w:pPr>
        <w:tabs>
          <w:tab w:val="num" w:pos="6480"/>
        </w:tabs>
        <w:ind w:left="6480" w:hanging="360"/>
      </w:pPr>
      <w:rPr>
        <w:rFonts w:ascii="Wingdings 3" w:hAnsi="Wingdings 3" w:hint="default"/>
      </w:rPr>
    </w:lvl>
  </w:abstractNum>
  <w:abstractNum w:abstractNumId="11">
    <w:nsid w:val="31484191"/>
    <w:multiLevelType w:val="hybridMultilevel"/>
    <w:tmpl w:val="320C84C6"/>
    <w:lvl w:ilvl="0" w:tplc="204C7FFC">
      <w:start w:val="2"/>
      <w:numFmt w:val="upperLetter"/>
      <w:lvlText w:val="%1."/>
      <w:lvlJc w:val="left"/>
      <w:pPr>
        <w:tabs>
          <w:tab w:val="num" w:pos="720"/>
        </w:tabs>
        <w:ind w:left="720" w:hanging="360"/>
      </w:pPr>
    </w:lvl>
    <w:lvl w:ilvl="1" w:tplc="8D742758" w:tentative="1">
      <w:start w:val="1"/>
      <w:numFmt w:val="upperLetter"/>
      <w:lvlText w:val="%2."/>
      <w:lvlJc w:val="left"/>
      <w:pPr>
        <w:tabs>
          <w:tab w:val="num" w:pos="1440"/>
        </w:tabs>
        <w:ind w:left="1440" w:hanging="360"/>
      </w:pPr>
    </w:lvl>
    <w:lvl w:ilvl="2" w:tplc="B9B04810" w:tentative="1">
      <w:start w:val="1"/>
      <w:numFmt w:val="upperLetter"/>
      <w:lvlText w:val="%3."/>
      <w:lvlJc w:val="left"/>
      <w:pPr>
        <w:tabs>
          <w:tab w:val="num" w:pos="2160"/>
        </w:tabs>
        <w:ind w:left="2160" w:hanging="360"/>
      </w:pPr>
    </w:lvl>
    <w:lvl w:ilvl="3" w:tplc="F1FE3ACE" w:tentative="1">
      <w:start w:val="1"/>
      <w:numFmt w:val="upperLetter"/>
      <w:lvlText w:val="%4."/>
      <w:lvlJc w:val="left"/>
      <w:pPr>
        <w:tabs>
          <w:tab w:val="num" w:pos="2880"/>
        </w:tabs>
        <w:ind w:left="2880" w:hanging="360"/>
      </w:pPr>
    </w:lvl>
    <w:lvl w:ilvl="4" w:tplc="42FE9900" w:tentative="1">
      <w:start w:val="1"/>
      <w:numFmt w:val="upperLetter"/>
      <w:lvlText w:val="%5."/>
      <w:lvlJc w:val="left"/>
      <w:pPr>
        <w:tabs>
          <w:tab w:val="num" w:pos="3600"/>
        </w:tabs>
        <w:ind w:left="3600" w:hanging="360"/>
      </w:pPr>
    </w:lvl>
    <w:lvl w:ilvl="5" w:tplc="1D30FFE8" w:tentative="1">
      <w:start w:val="1"/>
      <w:numFmt w:val="upperLetter"/>
      <w:lvlText w:val="%6."/>
      <w:lvlJc w:val="left"/>
      <w:pPr>
        <w:tabs>
          <w:tab w:val="num" w:pos="4320"/>
        </w:tabs>
        <w:ind w:left="4320" w:hanging="360"/>
      </w:pPr>
    </w:lvl>
    <w:lvl w:ilvl="6" w:tplc="0F4084E6" w:tentative="1">
      <w:start w:val="1"/>
      <w:numFmt w:val="upperLetter"/>
      <w:lvlText w:val="%7."/>
      <w:lvlJc w:val="left"/>
      <w:pPr>
        <w:tabs>
          <w:tab w:val="num" w:pos="5040"/>
        </w:tabs>
        <w:ind w:left="5040" w:hanging="360"/>
      </w:pPr>
    </w:lvl>
    <w:lvl w:ilvl="7" w:tplc="D68AF208" w:tentative="1">
      <w:start w:val="1"/>
      <w:numFmt w:val="upperLetter"/>
      <w:lvlText w:val="%8."/>
      <w:lvlJc w:val="left"/>
      <w:pPr>
        <w:tabs>
          <w:tab w:val="num" w:pos="5760"/>
        </w:tabs>
        <w:ind w:left="5760" w:hanging="360"/>
      </w:pPr>
    </w:lvl>
    <w:lvl w:ilvl="8" w:tplc="D3EA6C78" w:tentative="1">
      <w:start w:val="1"/>
      <w:numFmt w:val="upperLetter"/>
      <w:lvlText w:val="%9."/>
      <w:lvlJc w:val="left"/>
      <w:pPr>
        <w:tabs>
          <w:tab w:val="num" w:pos="6480"/>
        </w:tabs>
        <w:ind w:left="6480" w:hanging="360"/>
      </w:pPr>
    </w:lvl>
  </w:abstractNum>
  <w:abstractNum w:abstractNumId="12">
    <w:nsid w:val="32785A91"/>
    <w:multiLevelType w:val="hybridMultilevel"/>
    <w:tmpl w:val="5D54B86A"/>
    <w:lvl w:ilvl="0" w:tplc="04210019">
      <w:start w:val="1"/>
      <w:numFmt w:val="lowerLetter"/>
      <w:lvlText w:val="%1."/>
      <w:lvlJc w:val="left"/>
      <w:pPr>
        <w:ind w:left="239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3">
    <w:nsid w:val="38EB5E08"/>
    <w:multiLevelType w:val="hybridMultilevel"/>
    <w:tmpl w:val="C040060C"/>
    <w:lvl w:ilvl="0" w:tplc="04090019">
      <w:start w:val="1"/>
      <w:numFmt w:val="lowerLetter"/>
      <w:lvlText w:val="%1."/>
      <w:lvlJc w:val="left"/>
      <w:pPr>
        <w:ind w:left="720" w:hanging="360"/>
      </w:pPr>
    </w:lvl>
    <w:lvl w:ilvl="1" w:tplc="6EE2481C">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B56E9F"/>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tentative="1">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abstractNum w:abstractNumId="15">
    <w:nsid w:val="3E227162"/>
    <w:multiLevelType w:val="hybridMultilevel"/>
    <w:tmpl w:val="2220853A"/>
    <w:lvl w:ilvl="0" w:tplc="8CA4DD56">
      <w:start w:val="1"/>
      <w:numFmt w:val="decimal"/>
      <w:lvlText w:val="%1."/>
      <w:lvlJc w:val="left"/>
      <w:pPr>
        <w:tabs>
          <w:tab w:val="num" w:pos="720"/>
        </w:tabs>
        <w:ind w:left="720" w:hanging="360"/>
      </w:pPr>
    </w:lvl>
    <w:lvl w:ilvl="1" w:tplc="B0EE2548" w:tentative="1">
      <w:start w:val="1"/>
      <w:numFmt w:val="decimal"/>
      <w:lvlText w:val="%2."/>
      <w:lvlJc w:val="left"/>
      <w:pPr>
        <w:tabs>
          <w:tab w:val="num" w:pos="1440"/>
        </w:tabs>
        <w:ind w:left="1440" w:hanging="360"/>
      </w:pPr>
    </w:lvl>
    <w:lvl w:ilvl="2" w:tplc="AE407A12" w:tentative="1">
      <w:start w:val="1"/>
      <w:numFmt w:val="decimal"/>
      <w:lvlText w:val="%3."/>
      <w:lvlJc w:val="left"/>
      <w:pPr>
        <w:tabs>
          <w:tab w:val="num" w:pos="2160"/>
        </w:tabs>
        <w:ind w:left="2160" w:hanging="360"/>
      </w:pPr>
    </w:lvl>
    <w:lvl w:ilvl="3" w:tplc="7202314C" w:tentative="1">
      <w:start w:val="1"/>
      <w:numFmt w:val="decimal"/>
      <w:lvlText w:val="%4."/>
      <w:lvlJc w:val="left"/>
      <w:pPr>
        <w:tabs>
          <w:tab w:val="num" w:pos="2880"/>
        </w:tabs>
        <w:ind w:left="2880" w:hanging="360"/>
      </w:pPr>
    </w:lvl>
    <w:lvl w:ilvl="4" w:tplc="7F2AEC72" w:tentative="1">
      <w:start w:val="1"/>
      <w:numFmt w:val="decimal"/>
      <w:lvlText w:val="%5."/>
      <w:lvlJc w:val="left"/>
      <w:pPr>
        <w:tabs>
          <w:tab w:val="num" w:pos="3600"/>
        </w:tabs>
        <w:ind w:left="3600" w:hanging="360"/>
      </w:pPr>
    </w:lvl>
    <w:lvl w:ilvl="5" w:tplc="8DD4872A" w:tentative="1">
      <w:start w:val="1"/>
      <w:numFmt w:val="decimal"/>
      <w:lvlText w:val="%6."/>
      <w:lvlJc w:val="left"/>
      <w:pPr>
        <w:tabs>
          <w:tab w:val="num" w:pos="4320"/>
        </w:tabs>
        <w:ind w:left="4320" w:hanging="360"/>
      </w:pPr>
    </w:lvl>
    <w:lvl w:ilvl="6" w:tplc="F0B6FADC" w:tentative="1">
      <w:start w:val="1"/>
      <w:numFmt w:val="decimal"/>
      <w:lvlText w:val="%7."/>
      <w:lvlJc w:val="left"/>
      <w:pPr>
        <w:tabs>
          <w:tab w:val="num" w:pos="5040"/>
        </w:tabs>
        <w:ind w:left="5040" w:hanging="360"/>
      </w:pPr>
    </w:lvl>
    <w:lvl w:ilvl="7" w:tplc="5142BA3C" w:tentative="1">
      <w:start w:val="1"/>
      <w:numFmt w:val="decimal"/>
      <w:lvlText w:val="%8."/>
      <w:lvlJc w:val="left"/>
      <w:pPr>
        <w:tabs>
          <w:tab w:val="num" w:pos="5760"/>
        </w:tabs>
        <w:ind w:left="5760" w:hanging="360"/>
      </w:pPr>
    </w:lvl>
    <w:lvl w:ilvl="8" w:tplc="04463274" w:tentative="1">
      <w:start w:val="1"/>
      <w:numFmt w:val="decimal"/>
      <w:lvlText w:val="%9."/>
      <w:lvlJc w:val="left"/>
      <w:pPr>
        <w:tabs>
          <w:tab w:val="num" w:pos="6480"/>
        </w:tabs>
        <w:ind w:left="6480" w:hanging="360"/>
      </w:pPr>
    </w:lvl>
  </w:abstractNum>
  <w:abstractNum w:abstractNumId="16">
    <w:nsid w:val="46D87F94"/>
    <w:multiLevelType w:val="hybridMultilevel"/>
    <w:tmpl w:val="31AE6766"/>
    <w:lvl w:ilvl="0" w:tplc="3458640A">
      <w:start w:val="4"/>
      <w:numFmt w:val="upperLetter"/>
      <w:lvlText w:val="%1."/>
      <w:lvlJc w:val="left"/>
      <w:pPr>
        <w:tabs>
          <w:tab w:val="num" w:pos="720"/>
        </w:tabs>
        <w:ind w:left="720" w:hanging="360"/>
      </w:pPr>
    </w:lvl>
    <w:lvl w:ilvl="1" w:tplc="5E485FFC">
      <w:start w:val="1"/>
      <w:numFmt w:val="upperLetter"/>
      <w:lvlText w:val="%2."/>
      <w:lvlJc w:val="left"/>
      <w:pPr>
        <w:tabs>
          <w:tab w:val="num" w:pos="1440"/>
        </w:tabs>
        <w:ind w:left="1440" w:hanging="360"/>
      </w:pPr>
    </w:lvl>
    <w:lvl w:ilvl="2" w:tplc="A08A71A2" w:tentative="1">
      <w:start w:val="1"/>
      <w:numFmt w:val="upperLetter"/>
      <w:lvlText w:val="%3."/>
      <w:lvlJc w:val="left"/>
      <w:pPr>
        <w:tabs>
          <w:tab w:val="num" w:pos="2160"/>
        </w:tabs>
        <w:ind w:left="2160" w:hanging="360"/>
      </w:pPr>
    </w:lvl>
    <w:lvl w:ilvl="3" w:tplc="B47A45AC" w:tentative="1">
      <w:start w:val="1"/>
      <w:numFmt w:val="upperLetter"/>
      <w:lvlText w:val="%4."/>
      <w:lvlJc w:val="left"/>
      <w:pPr>
        <w:tabs>
          <w:tab w:val="num" w:pos="2880"/>
        </w:tabs>
        <w:ind w:left="2880" w:hanging="360"/>
      </w:pPr>
    </w:lvl>
    <w:lvl w:ilvl="4" w:tplc="66C64180" w:tentative="1">
      <w:start w:val="1"/>
      <w:numFmt w:val="upperLetter"/>
      <w:lvlText w:val="%5."/>
      <w:lvlJc w:val="left"/>
      <w:pPr>
        <w:tabs>
          <w:tab w:val="num" w:pos="3600"/>
        </w:tabs>
        <w:ind w:left="3600" w:hanging="360"/>
      </w:pPr>
    </w:lvl>
    <w:lvl w:ilvl="5" w:tplc="49EAF6D4" w:tentative="1">
      <w:start w:val="1"/>
      <w:numFmt w:val="upperLetter"/>
      <w:lvlText w:val="%6."/>
      <w:lvlJc w:val="left"/>
      <w:pPr>
        <w:tabs>
          <w:tab w:val="num" w:pos="4320"/>
        </w:tabs>
        <w:ind w:left="4320" w:hanging="360"/>
      </w:pPr>
    </w:lvl>
    <w:lvl w:ilvl="6" w:tplc="DC9E157C" w:tentative="1">
      <w:start w:val="1"/>
      <w:numFmt w:val="upperLetter"/>
      <w:lvlText w:val="%7."/>
      <w:lvlJc w:val="left"/>
      <w:pPr>
        <w:tabs>
          <w:tab w:val="num" w:pos="5040"/>
        </w:tabs>
        <w:ind w:left="5040" w:hanging="360"/>
      </w:pPr>
    </w:lvl>
    <w:lvl w:ilvl="7" w:tplc="A2AE9046" w:tentative="1">
      <w:start w:val="1"/>
      <w:numFmt w:val="upperLetter"/>
      <w:lvlText w:val="%8."/>
      <w:lvlJc w:val="left"/>
      <w:pPr>
        <w:tabs>
          <w:tab w:val="num" w:pos="5760"/>
        </w:tabs>
        <w:ind w:left="5760" w:hanging="360"/>
      </w:pPr>
    </w:lvl>
    <w:lvl w:ilvl="8" w:tplc="3A565568" w:tentative="1">
      <w:start w:val="1"/>
      <w:numFmt w:val="upperLetter"/>
      <w:lvlText w:val="%9."/>
      <w:lvlJc w:val="left"/>
      <w:pPr>
        <w:tabs>
          <w:tab w:val="num" w:pos="6480"/>
        </w:tabs>
        <w:ind w:left="6480" w:hanging="360"/>
      </w:pPr>
    </w:lvl>
  </w:abstractNum>
  <w:abstractNum w:abstractNumId="17">
    <w:nsid w:val="4EA60B51"/>
    <w:multiLevelType w:val="hybridMultilevel"/>
    <w:tmpl w:val="B8F083DC"/>
    <w:lvl w:ilvl="0" w:tplc="04210019">
      <w:start w:val="1"/>
      <w:numFmt w:val="lowerLetter"/>
      <w:lvlText w:val="%1."/>
      <w:lvlJc w:val="left"/>
      <w:pPr>
        <w:ind w:left="1080" w:hanging="360"/>
      </w:pPr>
      <w:rPr>
        <w:rFonts w:hint="default"/>
      </w:rPr>
    </w:lvl>
    <w:lvl w:ilvl="1" w:tplc="04210019">
      <w:start w:val="1"/>
      <w:numFmt w:val="decimal"/>
      <w:lvlText w:val="%2."/>
      <w:lvlJc w:val="left"/>
      <w:pPr>
        <w:tabs>
          <w:tab w:val="num" w:pos="1734"/>
        </w:tabs>
        <w:ind w:left="1734" w:hanging="360"/>
      </w:pPr>
    </w:lvl>
    <w:lvl w:ilvl="2" w:tplc="0421001B">
      <w:start w:val="1"/>
      <w:numFmt w:val="decimal"/>
      <w:lvlText w:val="%3."/>
      <w:lvlJc w:val="left"/>
      <w:pPr>
        <w:tabs>
          <w:tab w:val="num" w:pos="2454"/>
        </w:tabs>
        <w:ind w:left="2454" w:hanging="360"/>
      </w:pPr>
    </w:lvl>
    <w:lvl w:ilvl="3" w:tplc="0421000F">
      <w:start w:val="1"/>
      <w:numFmt w:val="decimal"/>
      <w:lvlText w:val="%4."/>
      <w:lvlJc w:val="left"/>
      <w:pPr>
        <w:tabs>
          <w:tab w:val="num" w:pos="3174"/>
        </w:tabs>
        <w:ind w:left="3174" w:hanging="360"/>
      </w:pPr>
    </w:lvl>
    <w:lvl w:ilvl="4" w:tplc="04210019">
      <w:start w:val="1"/>
      <w:numFmt w:val="decimal"/>
      <w:lvlText w:val="%5."/>
      <w:lvlJc w:val="left"/>
      <w:pPr>
        <w:tabs>
          <w:tab w:val="num" w:pos="3894"/>
        </w:tabs>
        <w:ind w:left="3894" w:hanging="360"/>
      </w:pPr>
    </w:lvl>
    <w:lvl w:ilvl="5" w:tplc="0421001B">
      <w:start w:val="1"/>
      <w:numFmt w:val="decimal"/>
      <w:lvlText w:val="%6."/>
      <w:lvlJc w:val="left"/>
      <w:pPr>
        <w:tabs>
          <w:tab w:val="num" w:pos="4614"/>
        </w:tabs>
        <w:ind w:left="4614" w:hanging="360"/>
      </w:pPr>
    </w:lvl>
    <w:lvl w:ilvl="6" w:tplc="0421000F">
      <w:start w:val="1"/>
      <w:numFmt w:val="decimal"/>
      <w:lvlText w:val="%7."/>
      <w:lvlJc w:val="left"/>
      <w:pPr>
        <w:tabs>
          <w:tab w:val="num" w:pos="5334"/>
        </w:tabs>
        <w:ind w:left="5334" w:hanging="360"/>
      </w:pPr>
    </w:lvl>
    <w:lvl w:ilvl="7" w:tplc="04210019">
      <w:start w:val="1"/>
      <w:numFmt w:val="decimal"/>
      <w:lvlText w:val="%8."/>
      <w:lvlJc w:val="left"/>
      <w:pPr>
        <w:tabs>
          <w:tab w:val="num" w:pos="6054"/>
        </w:tabs>
        <w:ind w:left="6054" w:hanging="360"/>
      </w:pPr>
    </w:lvl>
    <w:lvl w:ilvl="8" w:tplc="0421001B">
      <w:start w:val="1"/>
      <w:numFmt w:val="decimal"/>
      <w:lvlText w:val="%9."/>
      <w:lvlJc w:val="left"/>
      <w:pPr>
        <w:tabs>
          <w:tab w:val="num" w:pos="6774"/>
        </w:tabs>
        <w:ind w:left="6774" w:hanging="360"/>
      </w:pPr>
    </w:lvl>
  </w:abstractNum>
  <w:abstractNum w:abstractNumId="18">
    <w:nsid w:val="4EE1625C"/>
    <w:multiLevelType w:val="hybridMultilevel"/>
    <w:tmpl w:val="CC62427A"/>
    <w:lvl w:ilvl="0" w:tplc="04210001">
      <w:start w:val="1"/>
      <w:numFmt w:val="bullet"/>
      <w:lvlText w:val=""/>
      <w:lvlJc w:val="left"/>
      <w:pPr>
        <w:ind w:left="928" w:hanging="360"/>
      </w:pPr>
      <w:rPr>
        <w:rFonts w:ascii="Symbol" w:hAnsi="Symbol" w:hint="default"/>
      </w:rPr>
    </w:lvl>
    <w:lvl w:ilvl="1" w:tplc="04210019">
      <w:start w:val="1"/>
      <w:numFmt w:val="decimal"/>
      <w:lvlText w:val="%2."/>
      <w:lvlJc w:val="left"/>
      <w:pPr>
        <w:tabs>
          <w:tab w:val="num" w:pos="1582"/>
        </w:tabs>
        <w:ind w:left="1582" w:hanging="360"/>
      </w:pPr>
    </w:lvl>
    <w:lvl w:ilvl="2" w:tplc="0421001B">
      <w:start w:val="1"/>
      <w:numFmt w:val="decimal"/>
      <w:lvlText w:val="%3."/>
      <w:lvlJc w:val="left"/>
      <w:pPr>
        <w:tabs>
          <w:tab w:val="num" w:pos="2302"/>
        </w:tabs>
        <w:ind w:left="2302" w:hanging="360"/>
      </w:pPr>
    </w:lvl>
    <w:lvl w:ilvl="3" w:tplc="0421000F">
      <w:start w:val="1"/>
      <w:numFmt w:val="decimal"/>
      <w:lvlText w:val="%4."/>
      <w:lvlJc w:val="left"/>
      <w:pPr>
        <w:tabs>
          <w:tab w:val="num" w:pos="3022"/>
        </w:tabs>
        <w:ind w:left="3022" w:hanging="360"/>
      </w:pPr>
    </w:lvl>
    <w:lvl w:ilvl="4" w:tplc="04210019">
      <w:start w:val="1"/>
      <w:numFmt w:val="decimal"/>
      <w:lvlText w:val="%5."/>
      <w:lvlJc w:val="left"/>
      <w:pPr>
        <w:tabs>
          <w:tab w:val="num" w:pos="3742"/>
        </w:tabs>
        <w:ind w:left="3742" w:hanging="360"/>
      </w:pPr>
    </w:lvl>
    <w:lvl w:ilvl="5" w:tplc="0421001B">
      <w:start w:val="1"/>
      <w:numFmt w:val="decimal"/>
      <w:lvlText w:val="%6."/>
      <w:lvlJc w:val="left"/>
      <w:pPr>
        <w:tabs>
          <w:tab w:val="num" w:pos="4462"/>
        </w:tabs>
        <w:ind w:left="4462" w:hanging="360"/>
      </w:pPr>
    </w:lvl>
    <w:lvl w:ilvl="6" w:tplc="0421000F">
      <w:start w:val="1"/>
      <w:numFmt w:val="decimal"/>
      <w:lvlText w:val="%7."/>
      <w:lvlJc w:val="left"/>
      <w:pPr>
        <w:tabs>
          <w:tab w:val="num" w:pos="5182"/>
        </w:tabs>
        <w:ind w:left="5182" w:hanging="360"/>
      </w:pPr>
    </w:lvl>
    <w:lvl w:ilvl="7" w:tplc="04210019">
      <w:start w:val="1"/>
      <w:numFmt w:val="decimal"/>
      <w:lvlText w:val="%8."/>
      <w:lvlJc w:val="left"/>
      <w:pPr>
        <w:tabs>
          <w:tab w:val="num" w:pos="5902"/>
        </w:tabs>
        <w:ind w:left="5902" w:hanging="360"/>
      </w:pPr>
    </w:lvl>
    <w:lvl w:ilvl="8" w:tplc="0421001B">
      <w:start w:val="1"/>
      <w:numFmt w:val="decimal"/>
      <w:lvlText w:val="%9."/>
      <w:lvlJc w:val="left"/>
      <w:pPr>
        <w:tabs>
          <w:tab w:val="num" w:pos="6622"/>
        </w:tabs>
        <w:ind w:left="6622" w:hanging="360"/>
      </w:pPr>
    </w:lvl>
  </w:abstractNum>
  <w:abstractNum w:abstractNumId="19">
    <w:nsid w:val="5B715684"/>
    <w:multiLevelType w:val="hybridMultilevel"/>
    <w:tmpl w:val="801E77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5F1E91"/>
    <w:multiLevelType w:val="hybridMultilevel"/>
    <w:tmpl w:val="AD6A585E"/>
    <w:lvl w:ilvl="0" w:tplc="8594EE8A">
      <w:start w:val="1"/>
      <w:numFmt w:val="decimal"/>
      <w:lvlText w:val="%1."/>
      <w:lvlJc w:val="left"/>
      <w:pPr>
        <w:tabs>
          <w:tab w:val="num" w:pos="720"/>
        </w:tabs>
        <w:ind w:left="720" w:hanging="360"/>
      </w:pPr>
    </w:lvl>
    <w:lvl w:ilvl="1" w:tplc="BD644B6A" w:tentative="1">
      <w:start w:val="1"/>
      <w:numFmt w:val="decimal"/>
      <w:lvlText w:val="%2."/>
      <w:lvlJc w:val="left"/>
      <w:pPr>
        <w:tabs>
          <w:tab w:val="num" w:pos="1440"/>
        </w:tabs>
        <w:ind w:left="1440" w:hanging="360"/>
      </w:pPr>
    </w:lvl>
    <w:lvl w:ilvl="2" w:tplc="B860BF28" w:tentative="1">
      <w:start w:val="1"/>
      <w:numFmt w:val="decimal"/>
      <w:lvlText w:val="%3."/>
      <w:lvlJc w:val="left"/>
      <w:pPr>
        <w:tabs>
          <w:tab w:val="num" w:pos="2160"/>
        </w:tabs>
        <w:ind w:left="2160" w:hanging="360"/>
      </w:pPr>
    </w:lvl>
    <w:lvl w:ilvl="3" w:tplc="FB72CD8C" w:tentative="1">
      <w:start w:val="1"/>
      <w:numFmt w:val="decimal"/>
      <w:lvlText w:val="%4."/>
      <w:lvlJc w:val="left"/>
      <w:pPr>
        <w:tabs>
          <w:tab w:val="num" w:pos="2880"/>
        </w:tabs>
        <w:ind w:left="2880" w:hanging="360"/>
      </w:pPr>
    </w:lvl>
    <w:lvl w:ilvl="4" w:tplc="E79E5C42" w:tentative="1">
      <w:start w:val="1"/>
      <w:numFmt w:val="decimal"/>
      <w:lvlText w:val="%5."/>
      <w:lvlJc w:val="left"/>
      <w:pPr>
        <w:tabs>
          <w:tab w:val="num" w:pos="3600"/>
        </w:tabs>
        <w:ind w:left="3600" w:hanging="360"/>
      </w:pPr>
    </w:lvl>
    <w:lvl w:ilvl="5" w:tplc="C8BA34E4" w:tentative="1">
      <w:start w:val="1"/>
      <w:numFmt w:val="decimal"/>
      <w:lvlText w:val="%6."/>
      <w:lvlJc w:val="left"/>
      <w:pPr>
        <w:tabs>
          <w:tab w:val="num" w:pos="4320"/>
        </w:tabs>
        <w:ind w:left="4320" w:hanging="360"/>
      </w:pPr>
    </w:lvl>
    <w:lvl w:ilvl="6" w:tplc="8EF27A34" w:tentative="1">
      <w:start w:val="1"/>
      <w:numFmt w:val="decimal"/>
      <w:lvlText w:val="%7."/>
      <w:lvlJc w:val="left"/>
      <w:pPr>
        <w:tabs>
          <w:tab w:val="num" w:pos="5040"/>
        </w:tabs>
        <w:ind w:left="5040" w:hanging="360"/>
      </w:pPr>
    </w:lvl>
    <w:lvl w:ilvl="7" w:tplc="BDF62446" w:tentative="1">
      <w:start w:val="1"/>
      <w:numFmt w:val="decimal"/>
      <w:lvlText w:val="%8."/>
      <w:lvlJc w:val="left"/>
      <w:pPr>
        <w:tabs>
          <w:tab w:val="num" w:pos="5760"/>
        </w:tabs>
        <w:ind w:left="5760" w:hanging="360"/>
      </w:pPr>
    </w:lvl>
    <w:lvl w:ilvl="8" w:tplc="10666616" w:tentative="1">
      <w:start w:val="1"/>
      <w:numFmt w:val="decimal"/>
      <w:lvlText w:val="%9."/>
      <w:lvlJc w:val="left"/>
      <w:pPr>
        <w:tabs>
          <w:tab w:val="num" w:pos="6480"/>
        </w:tabs>
        <w:ind w:left="6480" w:hanging="360"/>
      </w:pPr>
    </w:lvl>
  </w:abstractNum>
  <w:abstractNum w:abstractNumId="21">
    <w:nsid w:val="61751732"/>
    <w:multiLevelType w:val="hybridMultilevel"/>
    <w:tmpl w:val="2E3E7584"/>
    <w:lvl w:ilvl="0" w:tplc="E4FEA506">
      <w:start w:val="2"/>
      <w:numFmt w:val="upperLetter"/>
      <w:lvlText w:val="%1."/>
      <w:lvlJc w:val="left"/>
      <w:pPr>
        <w:tabs>
          <w:tab w:val="num" w:pos="720"/>
        </w:tabs>
        <w:ind w:left="720" w:hanging="360"/>
      </w:pPr>
    </w:lvl>
    <w:lvl w:ilvl="1" w:tplc="60482D84">
      <w:start w:val="1"/>
      <w:numFmt w:val="upperLetter"/>
      <w:lvlText w:val="%2."/>
      <w:lvlJc w:val="left"/>
      <w:pPr>
        <w:tabs>
          <w:tab w:val="num" w:pos="1440"/>
        </w:tabs>
        <w:ind w:left="1440" w:hanging="360"/>
      </w:pPr>
    </w:lvl>
    <w:lvl w:ilvl="2" w:tplc="9C24AC22" w:tentative="1">
      <w:start w:val="1"/>
      <w:numFmt w:val="upperLetter"/>
      <w:lvlText w:val="%3."/>
      <w:lvlJc w:val="left"/>
      <w:pPr>
        <w:tabs>
          <w:tab w:val="num" w:pos="2160"/>
        </w:tabs>
        <w:ind w:left="2160" w:hanging="360"/>
      </w:pPr>
    </w:lvl>
    <w:lvl w:ilvl="3" w:tplc="20025C80" w:tentative="1">
      <w:start w:val="1"/>
      <w:numFmt w:val="upperLetter"/>
      <w:lvlText w:val="%4."/>
      <w:lvlJc w:val="left"/>
      <w:pPr>
        <w:tabs>
          <w:tab w:val="num" w:pos="2880"/>
        </w:tabs>
        <w:ind w:left="2880" w:hanging="360"/>
      </w:pPr>
    </w:lvl>
    <w:lvl w:ilvl="4" w:tplc="F26836C2" w:tentative="1">
      <w:start w:val="1"/>
      <w:numFmt w:val="upperLetter"/>
      <w:lvlText w:val="%5."/>
      <w:lvlJc w:val="left"/>
      <w:pPr>
        <w:tabs>
          <w:tab w:val="num" w:pos="3600"/>
        </w:tabs>
        <w:ind w:left="3600" w:hanging="360"/>
      </w:pPr>
    </w:lvl>
    <w:lvl w:ilvl="5" w:tplc="133AF1D0" w:tentative="1">
      <w:start w:val="1"/>
      <w:numFmt w:val="upperLetter"/>
      <w:lvlText w:val="%6."/>
      <w:lvlJc w:val="left"/>
      <w:pPr>
        <w:tabs>
          <w:tab w:val="num" w:pos="4320"/>
        </w:tabs>
        <w:ind w:left="4320" w:hanging="360"/>
      </w:pPr>
    </w:lvl>
    <w:lvl w:ilvl="6" w:tplc="74BE3190" w:tentative="1">
      <w:start w:val="1"/>
      <w:numFmt w:val="upperLetter"/>
      <w:lvlText w:val="%7."/>
      <w:lvlJc w:val="left"/>
      <w:pPr>
        <w:tabs>
          <w:tab w:val="num" w:pos="5040"/>
        </w:tabs>
        <w:ind w:left="5040" w:hanging="360"/>
      </w:pPr>
    </w:lvl>
    <w:lvl w:ilvl="7" w:tplc="CDA81A5E" w:tentative="1">
      <w:start w:val="1"/>
      <w:numFmt w:val="upperLetter"/>
      <w:lvlText w:val="%8."/>
      <w:lvlJc w:val="left"/>
      <w:pPr>
        <w:tabs>
          <w:tab w:val="num" w:pos="5760"/>
        </w:tabs>
        <w:ind w:left="5760" w:hanging="360"/>
      </w:pPr>
    </w:lvl>
    <w:lvl w:ilvl="8" w:tplc="E4C87352" w:tentative="1">
      <w:start w:val="1"/>
      <w:numFmt w:val="upperLetter"/>
      <w:lvlText w:val="%9."/>
      <w:lvlJc w:val="left"/>
      <w:pPr>
        <w:tabs>
          <w:tab w:val="num" w:pos="6480"/>
        </w:tabs>
        <w:ind w:left="6480" w:hanging="360"/>
      </w:pPr>
    </w:lvl>
  </w:abstractNum>
  <w:abstractNum w:abstractNumId="22">
    <w:nsid w:val="63D414CC"/>
    <w:multiLevelType w:val="hybridMultilevel"/>
    <w:tmpl w:val="1666CC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6EEA4771"/>
    <w:multiLevelType w:val="hybridMultilevel"/>
    <w:tmpl w:val="1C02DE22"/>
    <w:lvl w:ilvl="0" w:tplc="700AAD84">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75D6729C"/>
    <w:multiLevelType w:val="hybridMultilevel"/>
    <w:tmpl w:val="202EDF14"/>
    <w:lvl w:ilvl="0" w:tplc="90BE7660">
      <w:start w:val="4"/>
      <w:numFmt w:val="upperLetter"/>
      <w:lvlText w:val="%1."/>
      <w:lvlJc w:val="left"/>
      <w:pPr>
        <w:tabs>
          <w:tab w:val="num" w:pos="720"/>
        </w:tabs>
        <w:ind w:left="720" w:hanging="360"/>
      </w:pPr>
    </w:lvl>
    <w:lvl w:ilvl="1" w:tplc="CB1CA424">
      <w:start w:val="1"/>
      <w:numFmt w:val="upperLetter"/>
      <w:lvlText w:val="%2."/>
      <w:lvlJc w:val="left"/>
      <w:pPr>
        <w:tabs>
          <w:tab w:val="num" w:pos="1440"/>
        </w:tabs>
        <w:ind w:left="1440" w:hanging="360"/>
      </w:pPr>
    </w:lvl>
    <w:lvl w:ilvl="2" w:tplc="63C04704" w:tentative="1">
      <w:start w:val="1"/>
      <w:numFmt w:val="upperLetter"/>
      <w:lvlText w:val="%3."/>
      <w:lvlJc w:val="left"/>
      <w:pPr>
        <w:tabs>
          <w:tab w:val="num" w:pos="2160"/>
        </w:tabs>
        <w:ind w:left="2160" w:hanging="360"/>
      </w:pPr>
    </w:lvl>
    <w:lvl w:ilvl="3" w:tplc="B71888FA" w:tentative="1">
      <w:start w:val="1"/>
      <w:numFmt w:val="upperLetter"/>
      <w:lvlText w:val="%4."/>
      <w:lvlJc w:val="left"/>
      <w:pPr>
        <w:tabs>
          <w:tab w:val="num" w:pos="2880"/>
        </w:tabs>
        <w:ind w:left="2880" w:hanging="360"/>
      </w:pPr>
    </w:lvl>
    <w:lvl w:ilvl="4" w:tplc="4EEE8BDA" w:tentative="1">
      <w:start w:val="1"/>
      <w:numFmt w:val="upperLetter"/>
      <w:lvlText w:val="%5."/>
      <w:lvlJc w:val="left"/>
      <w:pPr>
        <w:tabs>
          <w:tab w:val="num" w:pos="3600"/>
        </w:tabs>
        <w:ind w:left="3600" w:hanging="360"/>
      </w:pPr>
    </w:lvl>
    <w:lvl w:ilvl="5" w:tplc="8ACA0DF4" w:tentative="1">
      <w:start w:val="1"/>
      <w:numFmt w:val="upperLetter"/>
      <w:lvlText w:val="%6."/>
      <w:lvlJc w:val="left"/>
      <w:pPr>
        <w:tabs>
          <w:tab w:val="num" w:pos="4320"/>
        </w:tabs>
        <w:ind w:left="4320" w:hanging="360"/>
      </w:pPr>
    </w:lvl>
    <w:lvl w:ilvl="6" w:tplc="A7923826" w:tentative="1">
      <w:start w:val="1"/>
      <w:numFmt w:val="upperLetter"/>
      <w:lvlText w:val="%7."/>
      <w:lvlJc w:val="left"/>
      <w:pPr>
        <w:tabs>
          <w:tab w:val="num" w:pos="5040"/>
        </w:tabs>
        <w:ind w:left="5040" w:hanging="360"/>
      </w:pPr>
    </w:lvl>
    <w:lvl w:ilvl="7" w:tplc="764CD610" w:tentative="1">
      <w:start w:val="1"/>
      <w:numFmt w:val="upperLetter"/>
      <w:lvlText w:val="%8."/>
      <w:lvlJc w:val="left"/>
      <w:pPr>
        <w:tabs>
          <w:tab w:val="num" w:pos="5760"/>
        </w:tabs>
        <w:ind w:left="5760" w:hanging="360"/>
      </w:pPr>
    </w:lvl>
    <w:lvl w:ilvl="8" w:tplc="DF14AD1C" w:tentative="1">
      <w:start w:val="1"/>
      <w:numFmt w:val="upperLetter"/>
      <w:lvlText w:val="%9."/>
      <w:lvlJc w:val="left"/>
      <w:pPr>
        <w:tabs>
          <w:tab w:val="num" w:pos="6480"/>
        </w:tabs>
        <w:ind w:left="6480" w:hanging="360"/>
      </w:pPr>
    </w:lvl>
  </w:abstractNum>
  <w:abstractNum w:abstractNumId="25">
    <w:nsid w:val="765A3CA7"/>
    <w:multiLevelType w:val="hybridMultilevel"/>
    <w:tmpl w:val="06AAF3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CA119C"/>
    <w:multiLevelType w:val="hybridMultilevel"/>
    <w:tmpl w:val="71380C58"/>
    <w:lvl w:ilvl="0" w:tplc="71BCD774">
      <w:start w:val="1"/>
      <w:numFmt w:val="lowerLetter"/>
      <w:lvlText w:val="9%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750AAB"/>
    <w:multiLevelType w:val="hybridMultilevel"/>
    <w:tmpl w:val="E90E4B06"/>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28">
    <w:nsid w:val="7F9F5B39"/>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num w:numId="1">
    <w:abstractNumId w:val="20"/>
  </w:num>
  <w:num w:numId="2">
    <w:abstractNumId w:val="9"/>
  </w:num>
  <w:num w:numId="3">
    <w:abstractNumId w:val="10"/>
  </w:num>
  <w:num w:numId="4">
    <w:abstractNumId w:val="21"/>
  </w:num>
  <w:num w:numId="5">
    <w:abstractNumId w:val="6"/>
  </w:num>
  <w:num w:numId="6">
    <w:abstractNumId w:val="16"/>
  </w:num>
  <w:num w:numId="7">
    <w:abstractNumId w:val="24"/>
  </w:num>
  <w:num w:numId="8">
    <w:abstractNumId w:val="2"/>
  </w:num>
  <w:num w:numId="9">
    <w:abstractNumId w:val="22"/>
  </w:num>
  <w:num w:numId="10">
    <w:abstractNumId w:val="2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0"/>
  </w:num>
  <w:num w:numId="16">
    <w:abstractNumId w:val="27"/>
  </w:num>
  <w:num w:numId="17">
    <w:abstractNumId w:val="7"/>
  </w:num>
  <w:num w:numId="18">
    <w:abstractNumId w:val="11"/>
  </w:num>
  <w:num w:numId="19">
    <w:abstractNumId w:val="15"/>
  </w:num>
  <w:num w:numId="20">
    <w:abstractNumId w:val="8"/>
  </w:num>
  <w:num w:numId="21">
    <w:abstractNumId w:val="28"/>
  </w:num>
  <w:num w:numId="22">
    <w:abstractNumId w:val="17"/>
  </w:num>
  <w:num w:numId="23">
    <w:abstractNumId w:val="4"/>
  </w:num>
  <w:num w:numId="24">
    <w:abstractNumId w:val="14"/>
  </w:num>
  <w:num w:numId="25">
    <w:abstractNumId w:val="12"/>
  </w:num>
  <w:num w:numId="26">
    <w:abstractNumId w:val="3"/>
  </w:num>
  <w:num w:numId="27">
    <w:abstractNumId w:val="26"/>
  </w:num>
  <w:num w:numId="28">
    <w:abstractNumId w:val="25"/>
  </w:num>
  <w:num w:numId="29">
    <w:abstractNumId w:val="13"/>
  </w:num>
  <w:num w:numId="30">
    <w:abstractNumId w:val="19"/>
  </w:num>
  <w:num w:numId="31">
    <w:abstractNumId w:val="5"/>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BE"/>
    <w:rsid w:val="000408CC"/>
    <w:rsid w:val="00091EAA"/>
    <w:rsid w:val="000A1C47"/>
    <w:rsid w:val="000A5EBC"/>
    <w:rsid w:val="000C2C5E"/>
    <w:rsid w:val="000F2681"/>
    <w:rsid w:val="001526AA"/>
    <w:rsid w:val="001658C2"/>
    <w:rsid w:val="00171AB0"/>
    <w:rsid w:val="001872FD"/>
    <w:rsid w:val="001A27E9"/>
    <w:rsid w:val="001C3F94"/>
    <w:rsid w:val="001F7DFE"/>
    <w:rsid w:val="002260D9"/>
    <w:rsid w:val="002263A2"/>
    <w:rsid w:val="002818AC"/>
    <w:rsid w:val="002C5FE9"/>
    <w:rsid w:val="002F31B5"/>
    <w:rsid w:val="0031152C"/>
    <w:rsid w:val="00316D50"/>
    <w:rsid w:val="00326EEE"/>
    <w:rsid w:val="0033075C"/>
    <w:rsid w:val="00330D34"/>
    <w:rsid w:val="00334EE5"/>
    <w:rsid w:val="003357B2"/>
    <w:rsid w:val="003537A2"/>
    <w:rsid w:val="003555E9"/>
    <w:rsid w:val="003F54C8"/>
    <w:rsid w:val="0042285A"/>
    <w:rsid w:val="0047211E"/>
    <w:rsid w:val="004C4C10"/>
    <w:rsid w:val="004E7284"/>
    <w:rsid w:val="004F1148"/>
    <w:rsid w:val="004F6BE6"/>
    <w:rsid w:val="005623C1"/>
    <w:rsid w:val="005A5DBE"/>
    <w:rsid w:val="005B3ED2"/>
    <w:rsid w:val="005E09DC"/>
    <w:rsid w:val="00637DE9"/>
    <w:rsid w:val="00644D57"/>
    <w:rsid w:val="00647D7B"/>
    <w:rsid w:val="00667274"/>
    <w:rsid w:val="006A4141"/>
    <w:rsid w:val="00703133"/>
    <w:rsid w:val="00742FB4"/>
    <w:rsid w:val="00750411"/>
    <w:rsid w:val="00781830"/>
    <w:rsid w:val="007D2012"/>
    <w:rsid w:val="007F2F58"/>
    <w:rsid w:val="0085062A"/>
    <w:rsid w:val="008801CF"/>
    <w:rsid w:val="00893E81"/>
    <w:rsid w:val="008E191E"/>
    <w:rsid w:val="00910DDC"/>
    <w:rsid w:val="00931AE7"/>
    <w:rsid w:val="00956BB9"/>
    <w:rsid w:val="009705BC"/>
    <w:rsid w:val="00987106"/>
    <w:rsid w:val="009D0F72"/>
    <w:rsid w:val="009D5F6E"/>
    <w:rsid w:val="009D7B5D"/>
    <w:rsid w:val="009D7F62"/>
    <w:rsid w:val="00A4649D"/>
    <w:rsid w:val="00A74D06"/>
    <w:rsid w:val="00A753A4"/>
    <w:rsid w:val="00AA5109"/>
    <w:rsid w:val="00AC74FD"/>
    <w:rsid w:val="00AE4E4D"/>
    <w:rsid w:val="00B133D8"/>
    <w:rsid w:val="00B21A6B"/>
    <w:rsid w:val="00B37E8A"/>
    <w:rsid w:val="00B9108F"/>
    <w:rsid w:val="00B97695"/>
    <w:rsid w:val="00BB6EE1"/>
    <w:rsid w:val="00BC39BD"/>
    <w:rsid w:val="00BE509B"/>
    <w:rsid w:val="00BF2FE5"/>
    <w:rsid w:val="00C2720F"/>
    <w:rsid w:val="00C46798"/>
    <w:rsid w:val="00C50820"/>
    <w:rsid w:val="00C70AC6"/>
    <w:rsid w:val="00C73F0A"/>
    <w:rsid w:val="00C92CB4"/>
    <w:rsid w:val="00CA2053"/>
    <w:rsid w:val="00CA35B4"/>
    <w:rsid w:val="00CA7FBE"/>
    <w:rsid w:val="00CB2FAF"/>
    <w:rsid w:val="00CC0E6D"/>
    <w:rsid w:val="00D06A84"/>
    <w:rsid w:val="00D21A23"/>
    <w:rsid w:val="00D37EB2"/>
    <w:rsid w:val="00D510C1"/>
    <w:rsid w:val="00D560F2"/>
    <w:rsid w:val="00D57110"/>
    <w:rsid w:val="00DB36DB"/>
    <w:rsid w:val="00E041C6"/>
    <w:rsid w:val="00E1014E"/>
    <w:rsid w:val="00E62CF9"/>
    <w:rsid w:val="00EA7B0E"/>
    <w:rsid w:val="00EB421E"/>
    <w:rsid w:val="00EB750B"/>
    <w:rsid w:val="00ED2368"/>
    <w:rsid w:val="00ED36EC"/>
    <w:rsid w:val="00EF2EC6"/>
    <w:rsid w:val="00F01326"/>
    <w:rsid w:val="00F577D4"/>
    <w:rsid w:val="00F72681"/>
    <w:rsid w:val="00F7325E"/>
    <w:rsid w:val="00F740F2"/>
    <w:rsid w:val="00F84C43"/>
    <w:rsid w:val="00FA30D9"/>
    <w:rsid w:val="00FB1890"/>
    <w:rsid w:val="00FB324B"/>
    <w:rsid w:val="00FD7575"/>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72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47211E"/>
    <w:pPr>
      <w:keepNext/>
      <w:spacing w:after="0" w:line="240" w:lineRule="auto"/>
      <w:jc w:val="center"/>
      <w:outlineLvl w:val="3"/>
    </w:pPr>
    <w:rPr>
      <w:rFonts w:ascii="Times New Roman" w:eastAsia="Times New Roman" w:hAnsi="Times New Roman" w:cs="Times New Roman"/>
      <w:b/>
      <w:sz w:val="32"/>
      <w:szCs w:val="20"/>
    </w:rPr>
  </w:style>
  <w:style w:type="paragraph" w:styleId="Heading6">
    <w:name w:val="heading 6"/>
    <w:basedOn w:val="Normal"/>
    <w:next w:val="Normal"/>
    <w:link w:val="Heading6Char"/>
    <w:uiPriority w:val="9"/>
    <w:semiHidden/>
    <w:unhideWhenUsed/>
    <w:qFormat/>
    <w:rsid w:val="0047211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E"/>
    <w:rPr>
      <w:rFonts w:ascii="Tahoma" w:hAnsi="Tahoma" w:cs="Tahoma"/>
      <w:sz w:val="16"/>
      <w:szCs w:val="16"/>
    </w:rPr>
  </w:style>
  <w:style w:type="table" w:styleId="TableGrid">
    <w:name w:val="Table Grid"/>
    <w:basedOn w:val="TableNormal"/>
    <w:uiPriority w:val="59"/>
    <w:rsid w:val="004E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kepala"/>
    <w:basedOn w:val="Normal"/>
    <w:link w:val="ListParagraphChar"/>
    <w:uiPriority w:val="34"/>
    <w:qFormat/>
    <w:rsid w:val="008E191E"/>
    <w:pPr>
      <w:ind w:left="720"/>
      <w:contextualSpacing/>
    </w:pPr>
  </w:style>
  <w:style w:type="character" w:customStyle="1" w:styleId="ListParagraphChar">
    <w:name w:val="List Paragraph Char"/>
    <w:aliases w:val="kepala Char"/>
    <w:link w:val="ListParagraph"/>
    <w:uiPriority w:val="34"/>
    <w:locked/>
    <w:rsid w:val="005B3ED2"/>
  </w:style>
  <w:style w:type="paragraph" w:customStyle="1" w:styleId="ListParagraph1">
    <w:name w:val="List Paragraph1"/>
    <w:basedOn w:val="Normal"/>
    <w:uiPriority w:val="34"/>
    <w:qFormat/>
    <w:rsid w:val="005B3ED2"/>
    <w:pPr>
      <w:ind w:left="720"/>
      <w:contextualSpacing/>
      <w:jc w:val="both"/>
    </w:pPr>
    <w:rPr>
      <w:rFonts w:ascii="Calibri" w:eastAsia="Calibri" w:hAnsi="Calibri" w:cs="Times New Roman"/>
    </w:rPr>
  </w:style>
  <w:style w:type="character" w:customStyle="1" w:styleId="A4">
    <w:name w:val="A4"/>
    <w:uiPriority w:val="99"/>
    <w:rsid w:val="00B97695"/>
    <w:rPr>
      <w:rFonts w:ascii="Century Gothic" w:hAnsi="Century Gothic" w:cs="Century Gothic" w:hint="default"/>
      <w:color w:val="000000"/>
      <w:sz w:val="20"/>
      <w:szCs w:val="20"/>
    </w:rPr>
  </w:style>
  <w:style w:type="character" w:customStyle="1" w:styleId="Heading2Char">
    <w:name w:val="Heading 2 Char"/>
    <w:basedOn w:val="DefaultParagraphFont"/>
    <w:link w:val="Heading2"/>
    <w:rsid w:val="0047211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rsid w:val="0047211E"/>
    <w:rPr>
      <w:rFonts w:ascii="Times New Roman" w:eastAsia="Times New Roman" w:hAnsi="Times New Roman" w:cs="Times New Roman"/>
      <w:b/>
      <w:sz w:val="32"/>
      <w:szCs w:val="20"/>
      <w:lang w:val="en-US"/>
    </w:rPr>
  </w:style>
  <w:style w:type="character" w:customStyle="1" w:styleId="Heading6Char">
    <w:name w:val="Heading 6 Char"/>
    <w:basedOn w:val="DefaultParagraphFont"/>
    <w:link w:val="Heading6"/>
    <w:uiPriority w:val="9"/>
    <w:semiHidden/>
    <w:rsid w:val="0047211E"/>
    <w:rPr>
      <w:rFonts w:asciiTheme="majorHAnsi" w:eastAsiaTheme="majorEastAsia" w:hAnsiTheme="majorHAnsi" w:cstheme="majorBidi"/>
      <w:color w:val="243F60" w:themeColor="accent1" w:themeShade="7F"/>
    </w:rPr>
  </w:style>
  <w:style w:type="character" w:styleId="Hyperlink">
    <w:name w:val="Hyperlink"/>
    <w:rsid w:val="0047211E"/>
    <w:rPr>
      <w:color w:val="0000FF"/>
      <w:u w:val="single"/>
    </w:rPr>
  </w:style>
  <w:style w:type="paragraph" w:styleId="Title">
    <w:name w:val="Title"/>
    <w:basedOn w:val="Normal"/>
    <w:link w:val="TitleChar"/>
    <w:qFormat/>
    <w:rsid w:val="00C70AC6"/>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C70AC6"/>
    <w:rPr>
      <w:rFonts w:ascii="Times New Roman" w:eastAsia="Times New Roman" w:hAnsi="Times New Roman" w:cs="Times New Roman"/>
      <w:b/>
      <w:bCs/>
      <w:sz w:val="28"/>
      <w:szCs w:val="24"/>
      <w:lang w:val="en-US"/>
    </w:rPr>
  </w:style>
  <w:style w:type="paragraph" w:customStyle="1" w:styleId="judul1">
    <w:name w:val="judul 1"/>
    <w:basedOn w:val="Normal"/>
    <w:rsid w:val="005623C1"/>
    <w:pPr>
      <w:spacing w:after="0" w:line="240" w:lineRule="auto"/>
      <w:jc w:val="both"/>
    </w:pPr>
    <w:rPr>
      <w:rFonts w:ascii="Book Antiqua" w:eastAsia="Times New Roman" w:hAnsi="Book Antiqua"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72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47211E"/>
    <w:pPr>
      <w:keepNext/>
      <w:spacing w:after="0" w:line="240" w:lineRule="auto"/>
      <w:jc w:val="center"/>
      <w:outlineLvl w:val="3"/>
    </w:pPr>
    <w:rPr>
      <w:rFonts w:ascii="Times New Roman" w:eastAsia="Times New Roman" w:hAnsi="Times New Roman" w:cs="Times New Roman"/>
      <w:b/>
      <w:sz w:val="32"/>
      <w:szCs w:val="20"/>
    </w:rPr>
  </w:style>
  <w:style w:type="paragraph" w:styleId="Heading6">
    <w:name w:val="heading 6"/>
    <w:basedOn w:val="Normal"/>
    <w:next w:val="Normal"/>
    <w:link w:val="Heading6Char"/>
    <w:uiPriority w:val="9"/>
    <w:semiHidden/>
    <w:unhideWhenUsed/>
    <w:qFormat/>
    <w:rsid w:val="0047211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E"/>
    <w:rPr>
      <w:rFonts w:ascii="Tahoma" w:hAnsi="Tahoma" w:cs="Tahoma"/>
      <w:sz w:val="16"/>
      <w:szCs w:val="16"/>
    </w:rPr>
  </w:style>
  <w:style w:type="table" w:styleId="TableGrid">
    <w:name w:val="Table Grid"/>
    <w:basedOn w:val="TableNormal"/>
    <w:uiPriority w:val="59"/>
    <w:rsid w:val="004E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kepala"/>
    <w:basedOn w:val="Normal"/>
    <w:link w:val="ListParagraphChar"/>
    <w:uiPriority w:val="34"/>
    <w:qFormat/>
    <w:rsid w:val="008E191E"/>
    <w:pPr>
      <w:ind w:left="720"/>
      <w:contextualSpacing/>
    </w:pPr>
  </w:style>
  <w:style w:type="character" w:customStyle="1" w:styleId="ListParagraphChar">
    <w:name w:val="List Paragraph Char"/>
    <w:aliases w:val="kepala Char"/>
    <w:link w:val="ListParagraph"/>
    <w:uiPriority w:val="34"/>
    <w:locked/>
    <w:rsid w:val="005B3ED2"/>
  </w:style>
  <w:style w:type="paragraph" w:customStyle="1" w:styleId="ListParagraph1">
    <w:name w:val="List Paragraph1"/>
    <w:basedOn w:val="Normal"/>
    <w:uiPriority w:val="34"/>
    <w:qFormat/>
    <w:rsid w:val="005B3ED2"/>
    <w:pPr>
      <w:ind w:left="720"/>
      <w:contextualSpacing/>
      <w:jc w:val="both"/>
    </w:pPr>
    <w:rPr>
      <w:rFonts w:ascii="Calibri" w:eastAsia="Calibri" w:hAnsi="Calibri" w:cs="Times New Roman"/>
    </w:rPr>
  </w:style>
  <w:style w:type="character" w:customStyle="1" w:styleId="A4">
    <w:name w:val="A4"/>
    <w:uiPriority w:val="99"/>
    <w:rsid w:val="00B97695"/>
    <w:rPr>
      <w:rFonts w:ascii="Century Gothic" w:hAnsi="Century Gothic" w:cs="Century Gothic" w:hint="default"/>
      <w:color w:val="000000"/>
      <w:sz w:val="20"/>
      <w:szCs w:val="20"/>
    </w:rPr>
  </w:style>
  <w:style w:type="character" w:customStyle="1" w:styleId="Heading2Char">
    <w:name w:val="Heading 2 Char"/>
    <w:basedOn w:val="DefaultParagraphFont"/>
    <w:link w:val="Heading2"/>
    <w:rsid w:val="0047211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rsid w:val="0047211E"/>
    <w:rPr>
      <w:rFonts w:ascii="Times New Roman" w:eastAsia="Times New Roman" w:hAnsi="Times New Roman" w:cs="Times New Roman"/>
      <w:b/>
      <w:sz w:val="32"/>
      <w:szCs w:val="20"/>
      <w:lang w:val="en-US"/>
    </w:rPr>
  </w:style>
  <w:style w:type="character" w:customStyle="1" w:styleId="Heading6Char">
    <w:name w:val="Heading 6 Char"/>
    <w:basedOn w:val="DefaultParagraphFont"/>
    <w:link w:val="Heading6"/>
    <w:uiPriority w:val="9"/>
    <w:semiHidden/>
    <w:rsid w:val="0047211E"/>
    <w:rPr>
      <w:rFonts w:asciiTheme="majorHAnsi" w:eastAsiaTheme="majorEastAsia" w:hAnsiTheme="majorHAnsi" w:cstheme="majorBidi"/>
      <w:color w:val="243F60" w:themeColor="accent1" w:themeShade="7F"/>
    </w:rPr>
  </w:style>
  <w:style w:type="character" w:styleId="Hyperlink">
    <w:name w:val="Hyperlink"/>
    <w:rsid w:val="0047211E"/>
    <w:rPr>
      <w:color w:val="0000FF"/>
      <w:u w:val="single"/>
    </w:rPr>
  </w:style>
  <w:style w:type="paragraph" w:styleId="Title">
    <w:name w:val="Title"/>
    <w:basedOn w:val="Normal"/>
    <w:link w:val="TitleChar"/>
    <w:qFormat/>
    <w:rsid w:val="00C70AC6"/>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C70AC6"/>
    <w:rPr>
      <w:rFonts w:ascii="Times New Roman" w:eastAsia="Times New Roman" w:hAnsi="Times New Roman" w:cs="Times New Roman"/>
      <w:b/>
      <w:bCs/>
      <w:sz w:val="28"/>
      <w:szCs w:val="24"/>
      <w:lang w:val="en-US"/>
    </w:rPr>
  </w:style>
  <w:style w:type="paragraph" w:customStyle="1" w:styleId="judul1">
    <w:name w:val="judul 1"/>
    <w:basedOn w:val="Normal"/>
    <w:rsid w:val="005623C1"/>
    <w:pPr>
      <w:spacing w:after="0" w:line="240" w:lineRule="auto"/>
      <w:jc w:val="both"/>
    </w:pPr>
    <w:rPr>
      <w:rFonts w:ascii="Book Antiqua" w:eastAsia="Times New Roman" w:hAnsi="Book Antiqua"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485541">
      <w:bodyDiv w:val="1"/>
      <w:marLeft w:val="0"/>
      <w:marRight w:val="0"/>
      <w:marTop w:val="0"/>
      <w:marBottom w:val="0"/>
      <w:divBdr>
        <w:top w:val="none" w:sz="0" w:space="0" w:color="auto"/>
        <w:left w:val="none" w:sz="0" w:space="0" w:color="auto"/>
        <w:bottom w:val="none" w:sz="0" w:space="0" w:color="auto"/>
        <w:right w:val="none" w:sz="0" w:space="0" w:color="auto"/>
      </w:divBdr>
    </w:div>
    <w:div w:id="477966387">
      <w:bodyDiv w:val="1"/>
      <w:marLeft w:val="0"/>
      <w:marRight w:val="0"/>
      <w:marTop w:val="0"/>
      <w:marBottom w:val="0"/>
      <w:divBdr>
        <w:top w:val="none" w:sz="0" w:space="0" w:color="auto"/>
        <w:left w:val="none" w:sz="0" w:space="0" w:color="auto"/>
        <w:bottom w:val="none" w:sz="0" w:space="0" w:color="auto"/>
        <w:right w:val="none" w:sz="0" w:space="0" w:color="auto"/>
      </w:divBdr>
    </w:div>
    <w:div w:id="478378272">
      <w:bodyDiv w:val="1"/>
      <w:marLeft w:val="0"/>
      <w:marRight w:val="0"/>
      <w:marTop w:val="0"/>
      <w:marBottom w:val="0"/>
      <w:divBdr>
        <w:top w:val="none" w:sz="0" w:space="0" w:color="auto"/>
        <w:left w:val="none" w:sz="0" w:space="0" w:color="auto"/>
        <w:bottom w:val="none" w:sz="0" w:space="0" w:color="auto"/>
        <w:right w:val="none" w:sz="0" w:space="0" w:color="auto"/>
      </w:divBdr>
      <w:divsChild>
        <w:div w:id="1800027935">
          <w:marLeft w:val="576"/>
          <w:marRight w:val="0"/>
          <w:marTop w:val="80"/>
          <w:marBottom w:val="0"/>
          <w:divBdr>
            <w:top w:val="none" w:sz="0" w:space="0" w:color="auto"/>
            <w:left w:val="none" w:sz="0" w:space="0" w:color="auto"/>
            <w:bottom w:val="none" w:sz="0" w:space="0" w:color="auto"/>
            <w:right w:val="none" w:sz="0" w:space="0" w:color="auto"/>
          </w:divBdr>
        </w:div>
        <w:div w:id="1616789087">
          <w:marLeft w:val="576"/>
          <w:marRight w:val="0"/>
          <w:marTop w:val="240"/>
          <w:marBottom w:val="0"/>
          <w:divBdr>
            <w:top w:val="none" w:sz="0" w:space="0" w:color="auto"/>
            <w:left w:val="none" w:sz="0" w:space="0" w:color="auto"/>
            <w:bottom w:val="none" w:sz="0" w:space="0" w:color="auto"/>
            <w:right w:val="none" w:sz="0" w:space="0" w:color="auto"/>
          </w:divBdr>
        </w:div>
        <w:div w:id="1572698043">
          <w:marLeft w:val="1166"/>
          <w:marRight w:val="0"/>
          <w:marTop w:val="120"/>
          <w:marBottom w:val="0"/>
          <w:divBdr>
            <w:top w:val="none" w:sz="0" w:space="0" w:color="auto"/>
            <w:left w:val="none" w:sz="0" w:space="0" w:color="auto"/>
            <w:bottom w:val="none" w:sz="0" w:space="0" w:color="auto"/>
            <w:right w:val="none" w:sz="0" w:space="0" w:color="auto"/>
          </w:divBdr>
        </w:div>
        <w:div w:id="1300457640">
          <w:marLeft w:val="1166"/>
          <w:marRight w:val="0"/>
          <w:marTop w:val="120"/>
          <w:marBottom w:val="0"/>
          <w:divBdr>
            <w:top w:val="none" w:sz="0" w:space="0" w:color="auto"/>
            <w:left w:val="none" w:sz="0" w:space="0" w:color="auto"/>
            <w:bottom w:val="none" w:sz="0" w:space="0" w:color="auto"/>
            <w:right w:val="none" w:sz="0" w:space="0" w:color="auto"/>
          </w:divBdr>
        </w:div>
      </w:divsChild>
    </w:div>
    <w:div w:id="523180243">
      <w:bodyDiv w:val="1"/>
      <w:marLeft w:val="0"/>
      <w:marRight w:val="0"/>
      <w:marTop w:val="0"/>
      <w:marBottom w:val="0"/>
      <w:divBdr>
        <w:top w:val="none" w:sz="0" w:space="0" w:color="auto"/>
        <w:left w:val="none" w:sz="0" w:space="0" w:color="auto"/>
        <w:bottom w:val="none" w:sz="0" w:space="0" w:color="auto"/>
        <w:right w:val="none" w:sz="0" w:space="0" w:color="auto"/>
      </w:divBdr>
    </w:div>
    <w:div w:id="552888440">
      <w:bodyDiv w:val="1"/>
      <w:marLeft w:val="0"/>
      <w:marRight w:val="0"/>
      <w:marTop w:val="0"/>
      <w:marBottom w:val="0"/>
      <w:divBdr>
        <w:top w:val="none" w:sz="0" w:space="0" w:color="auto"/>
        <w:left w:val="none" w:sz="0" w:space="0" w:color="auto"/>
        <w:bottom w:val="none" w:sz="0" w:space="0" w:color="auto"/>
        <w:right w:val="none" w:sz="0" w:space="0" w:color="auto"/>
      </w:divBdr>
    </w:div>
    <w:div w:id="673458212">
      <w:bodyDiv w:val="1"/>
      <w:marLeft w:val="0"/>
      <w:marRight w:val="0"/>
      <w:marTop w:val="0"/>
      <w:marBottom w:val="0"/>
      <w:divBdr>
        <w:top w:val="none" w:sz="0" w:space="0" w:color="auto"/>
        <w:left w:val="none" w:sz="0" w:space="0" w:color="auto"/>
        <w:bottom w:val="none" w:sz="0" w:space="0" w:color="auto"/>
        <w:right w:val="none" w:sz="0" w:space="0" w:color="auto"/>
      </w:divBdr>
    </w:div>
    <w:div w:id="686643430">
      <w:bodyDiv w:val="1"/>
      <w:marLeft w:val="0"/>
      <w:marRight w:val="0"/>
      <w:marTop w:val="0"/>
      <w:marBottom w:val="0"/>
      <w:divBdr>
        <w:top w:val="none" w:sz="0" w:space="0" w:color="auto"/>
        <w:left w:val="none" w:sz="0" w:space="0" w:color="auto"/>
        <w:bottom w:val="none" w:sz="0" w:space="0" w:color="auto"/>
        <w:right w:val="none" w:sz="0" w:space="0" w:color="auto"/>
      </w:divBdr>
    </w:div>
    <w:div w:id="799804593">
      <w:bodyDiv w:val="1"/>
      <w:marLeft w:val="0"/>
      <w:marRight w:val="0"/>
      <w:marTop w:val="0"/>
      <w:marBottom w:val="0"/>
      <w:divBdr>
        <w:top w:val="none" w:sz="0" w:space="0" w:color="auto"/>
        <w:left w:val="none" w:sz="0" w:space="0" w:color="auto"/>
        <w:bottom w:val="none" w:sz="0" w:space="0" w:color="auto"/>
        <w:right w:val="none" w:sz="0" w:space="0" w:color="auto"/>
      </w:divBdr>
    </w:div>
    <w:div w:id="913932241">
      <w:bodyDiv w:val="1"/>
      <w:marLeft w:val="0"/>
      <w:marRight w:val="0"/>
      <w:marTop w:val="0"/>
      <w:marBottom w:val="0"/>
      <w:divBdr>
        <w:top w:val="none" w:sz="0" w:space="0" w:color="auto"/>
        <w:left w:val="none" w:sz="0" w:space="0" w:color="auto"/>
        <w:bottom w:val="none" w:sz="0" w:space="0" w:color="auto"/>
        <w:right w:val="none" w:sz="0" w:space="0" w:color="auto"/>
      </w:divBdr>
      <w:divsChild>
        <w:div w:id="1807887925">
          <w:marLeft w:val="1267"/>
          <w:marRight w:val="0"/>
          <w:marTop w:val="0"/>
          <w:marBottom w:val="0"/>
          <w:divBdr>
            <w:top w:val="none" w:sz="0" w:space="0" w:color="auto"/>
            <w:left w:val="none" w:sz="0" w:space="0" w:color="auto"/>
            <w:bottom w:val="none" w:sz="0" w:space="0" w:color="auto"/>
            <w:right w:val="none" w:sz="0" w:space="0" w:color="auto"/>
          </w:divBdr>
        </w:div>
        <w:div w:id="1810244116">
          <w:marLeft w:val="1267"/>
          <w:marRight w:val="0"/>
          <w:marTop w:val="120"/>
          <w:marBottom w:val="0"/>
          <w:divBdr>
            <w:top w:val="none" w:sz="0" w:space="0" w:color="auto"/>
            <w:left w:val="none" w:sz="0" w:space="0" w:color="auto"/>
            <w:bottom w:val="none" w:sz="0" w:space="0" w:color="auto"/>
            <w:right w:val="none" w:sz="0" w:space="0" w:color="auto"/>
          </w:divBdr>
        </w:div>
        <w:div w:id="1043988852">
          <w:marLeft w:val="1267"/>
          <w:marRight w:val="0"/>
          <w:marTop w:val="120"/>
          <w:marBottom w:val="0"/>
          <w:divBdr>
            <w:top w:val="none" w:sz="0" w:space="0" w:color="auto"/>
            <w:left w:val="none" w:sz="0" w:space="0" w:color="auto"/>
            <w:bottom w:val="none" w:sz="0" w:space="0" w:color="auto"/>
            <w:right w:val="none" w:sz="0" w:space="0" w:color="auto"/>
          </w:divBdr>
        </w:div>
      </w:divsChild>
    </w:div>
    <w:div w:id="955450127">
      <w:bodyDiv w:val="1"/>
      <w:marLeft w:val="0"/>
      <w:marRight w:val="0"/>
      <w:marTop w:val="0"/>
      <w:marBottom w:val="0"/>
      <w:divBdr>
        <w:top w:val="none" w:sz="0" w:space="0" w:color="auto"/>
        <w:left w:val="none" w:sz="0" w:space="0" w:color="auto"/>
        <w:bottom w:val="none" w:sz="0" w:space="0" w:color="auto"/>
        <w:right w:val="none" w:sz="0" w:space="0" w:color="auto"/>
      </w:divBdr>
    </w:div>
    <w:div w:id="970746276">
      <w:bodyDiv w:val="1"/>
      <w:marLeft w:val="0"/>
      <w:marRight w:val="0"/>
      <w:marTop w:val="0"/>
      <w:marBottom w:val="0"/>
      <w:divBdr>
        <w:top w:val="none" w:sz="0" w:space="0" w:color="auto"/>
        <w:left w:val="none" w:sz="0" w:space="0" w:color="auto"/>
        <w:bottom w:val="none" w:sz="0" w:space="0" w:color="auto"/>
        <w:right w:val="none" w:sz="0" w:space="0" w:color="auto"/>
      </w:divBdr>
    </w:div>
    <w:div w:id="1017586424">
      <w:bodyDiv w:val="1"/>
      <w:marLeft w:val="0"/>
      <w:marRight w:val="0"/>
      <w:marTop w:val="0"/>
      <w:marBottom w:val="0"/>
      <w:divBdr>
        <w:top w:val="none" w:sz="0" w:space="0" w:color="auto"/>
        <w:left w:val="none" w:sz="0" w:space="0" w:color="auto"/>
        <w:bottom w:val="none" w:sz="0" w:space="0" w:color="auto"/>
        <w:right w:val="none" w:sz="0" w:space="0" w:color="auto"/>
      </w:divBdr>
    </w:div>
    <w:div w:id="1089616432">
      <w:bodyDiv w:val="1"/>
      <w:marLeft w:val="0"/>
      <w:marRight w:val="0"/>
      <w:marTop w:val="0"/>
      <w:marBottom w:val="0"/>
      <w:divBdr>
        <w:top w:val="none" w:sz="0" w:space="0" w:color="auto"/>
        <w:left w:val="none" w:sz="0" w:space="0" w:color="auto"/>
        <w:bottom w:val="none" w:sz="0" w:space="0" w:color="auto"/>
        <w:right w:val="none" w:sz="0" w:space="0" w:color="auto"/>
      </w:divBdr>
      <w:divsChild>
        <w:div w:id="369188112">
          <w:marLeft w:val="576"/>
          <w:marRight w:val="0"/>
          <w:marTop w:val="80"/>
          <w:marBottom w:val="0"/>
          <w:divBdr>
            <w:top w:val="none" w:sz="0" w:space="0" w:color="auto"/>
            <w:left w:val="none" w:sz="0" w:space="0" w:color="auto"/>
            <w:bottom w:val="none" w:sz="0" w:space="0" w:color="auto"/>
            <w:right w:val="none" w:sz="0" w:space="0" w:color="auto"/>
          </w:divBdr>
        </w:div>
      </w:divsChild>
    </w:div>
    <w:div w:id="1093015238">
      <w:bodyDiv w:val="1"/>
      <w:marLeft w:val="0"/>
      <w:marRight w:val="0"/>
      <w:marTop w:val="0"/>
      <w:marBottom w:val="0"/>
      <w:divBdr>
        <w:top w:val="none" w:sz="0" w:space="0" w:color="auto"/>
        <w:left w:val="none" w:sz="0" w:space="0" w:color="auto"/>
        <w:bottom w:val="none" w:sz="0" w:space="0" w:color="auto"/>
        <w:right w:val="none" w:sz="0" w:space="0" w:color="auto"/>
      </w:divBdr>
    </w:div>
    <w:div w:id="1224637800">
      <w:bodyDiv w:val="1"/>
      <w:marLeft w:val="0"/>
      <w:marRight w:val="0"/>
      <w:marTop w:val="0"/>
      <w:marBottom w:val="0"/>
      <w:divBdr>
        <w:top w:val="none" w:sz="0" w:space="0" w:color="auto"/>
        <w:left w:val="none" w:sz="0" w:space="0" w:color="auto"/>
        <w:bottom w:val="none" w:sz="0" w:space="0" w:color="auto"/>
        <w:right w:val="none" w:sz="0" w:space="0" w:color="auto"/>
      </w:divBdr>
    </w:div>
    <w:div w:id="1241528725">
      <w:bodyDiv w:val="1"/>
      <w:marLeft w:val="0"/>
      <w:marRight w:val="0"/>
      <w:marTop w:val="0"/>
      <w:marBottom w:val="0"/>
      <w:divBdr>
        <w:top w:val="none" w:sz="0" w:space="0" w:color="auto"/>
        <w:left w:val="none" w:sz="0" w:space="0" w:color="auto"/>
        <w:bottom w:val="none" w:sz="0" w:space="0" w:color="auto"/>
        <w:right w:val="none" w:sz="0" w:space="0" w:color="auto"/>
      </w:divBdr>
      <w:divsChild>
        <w:div w:id="521091963">
          <w:marLeft w:val="806"/>
          <w:marRight w:val="0"/>
          <w:marTop w:val="0"/>
          <w:marBottom w:val="0"/>
          <w:divBdr>
            <w:top w:val="none" w:sz="0" w:space="0" w:color="auto"/>
            <w:left w:val="none" w:sz="0" w:space="0" w:color="auto"/>
            <w:bottom w:val="none" w:sz="0" w:space="0" w:color="auto"/>
            <w:right w:val="none" w:sz="0" w:space="0" w:color="auto"/>
          </w:divBdr>
        </w:div>
        <w:div w:id="2112359940">
          <w:marLeft w:val="1570"/>
          <w:marRight w:val="0"/>
          <w:marTop w:val="0"/>
          <w:marBottom w:val="0"/>
          <w:divBdr>
            <w:top w:val="none" w:sz="0" w:space="0" w:color="auto"/>
            <w:left w:val="none" w:sz="0" w:space="0" w:color="auto"/>
            <w:bottom w:val="none" w:sz="0" w:space="0" w:color="auto"/>
            <w:right w:val="none" w:sz="0" w:space="0" w:color="auto"/>
          </w:divBdr>
        </w:div>
        <w:div w:id="702099978">
          <w:marLeft w:val="1570"/>
          <w:marRight w:val="0"/>
          <w:marTop w:val="0"/>
          <w:marBottom w:val="0"/>
          <w:divBdr>
            <w:top w:val="none" w:sz="0" w:space="0" w:color="auto"/>
            <w:left w:val="none" w:sz="0" w:space="0" w:color="auto"/>
            <w:bottom w:val="none" w:sz="0" w:space="0" w:color="auto"/>
            <w:right w:val="none" w:sz="0" w:space="0" w:color="auto"/>
          </w:divBdr>
        </w:div>
        <w:div w:id="1089274295">
          <w:marLeft w:val="1570"/>
          <w:marRight w:val="0"/>
          <w:marTop w:val="0"/>
          <w:marBottom w:val="0"/>
          <w:divBdr>
            <w:top w:val="none" w:sz="0" w:space="0" w:color="auto"/>
            <w:left w:val="none" w:sz="0" w:space="0" w:color="auto"/>
            <w:bottom w:val="none" w:sz="0" w:space="0" w:color="auto"/>
            <w:right w:val="none" w:sz="0" w:space="0" w:color="auto"/>
          </w:divBdr>
        </w:div>
        <w:div w:id="1181549922">
          <w:marLeft w:val="1570"/>
          <w:marRight w:val="0"/>
          <w:marTop w:val="0"/>
          <w:marBottom w:val="0"/>
          <w:divBdr>
            <w:top w:val="none" w:sz="0" w:space="0" w:color="auto"/>
            <w:left w:val="none" w:sz="0" w:space="0" w:color="auto"/>
            <w:bottom w:val="none" w:sz="0" w:space="0" w:color="auto"/>
            <w:right w:val="none" w:sz="0" w:space="0" w:color="auto"/>
          </w:divBdr>
        </w:div>
        <w:div w:id="216862496">
          <w:marLeft w:val="1570"/>
          <w:marRight w:val="0"/>
          <w:marTop w:val="0"/>
          <w:marBottom w:val="0"/>
          <w:divBdr>
            <w:top w:val="none" w:sz="0" w:space="0" w:color="auto"/>
            <w:left w:val="none" w:sz="0" w:space="0" w:color="auto"/>
            <w:bottom w:val="none" w:sz="0" w:space="0" w:color="auto"/>
            <w:right w:val="none" w:sz="0" w:space="0" w:color="auto"/>
          </w:divBdr>
        </w:div>
      </w:divsChild>
    </w:div>
    <w:div w:id="1280063086">
      <w:bodyDiv w:val="1"/>
      <w:marLeft w:val="0"/>
      <w:marRight w:val="0"/>
      <w:marTop w:val="0"/>
      <w:marBottom w:val="0"/>
      <w:divBdr>
        <w:top w:val="none" w:sz="0" w:space="0" w:color="auto"/>
        <w:left w:val="none" w:sz="0" w:space="0" w:color="auto"/>
        <w:bottom w:val="none" w:sz="0" w:space="0" w:color="auto"/>
        <w:right w:val="none" w:sz="0" w:space="0" w:color="auto"/>
      </w:divBdr>
    </w:div>
    <w:div w:id="1535389536">
      <w:bodyDiv w:val="1"/>
      <w:marLeft w:val="0"/>
      <w:marRight w:val="0"/>
      <w:marTop w:val="0"/>
      <w:marBottom w:val="0"/>
      <w:divBdr>
        <w:top w:val="none" w:sz="0" w:space="0" w:color="auto"/>
        <w:left w:val="none" w:sz="0" w:space="0" w:color="auto"/>
        <w:bottom w:val="none" w:sz="0" w:space="0" w:color="auto"/>
        <w:right w:val="none" w:sz="0" w:space="0" w:color="auto"/>
      </w:divBdr>
    </w:div>
    <w:div w:id="1637099261">
      <w:bodyDiv w:val="1"/>
      <w:marLeft w:val="0"/>
      <w:marRight w:val="0"/>
      <w:marTop w:val="0"/>
      <w:marBottom w:val="0"/>
      <w:divBdr>
        <w:top w:val="none" w:sz="0" w:space="0" w:color="auto"/>
        <w:left w:val="none" w:sz="0" w:space="0" w:color="auto"/>
        <w:bottom w:val="none" w:sz="0" w:space="0" w:color="auto"/>
        <w:right w:val="none" w:sz="0" w:space="0" w:color="auto"/>
      </w:divBdr>
    </w:div>
    <w:div w:id="1688824854">
      <w:bodyDiv w:val="1"/>
      <w:marLeft w:val="0"/>
      <w:marRight w:val="0"/>
      <w:marTop w:val="0"/>
      <w:marBottom w:val="0"/>
      <w:divBdr>
        <w:top w:val="none" w:sz="0" w:space="0" w:color="auto"/>
        <w:left w:val="none" w:sz="0" w:space="0" w:color="auto"/>
        <w:bottom w:val="none" w:sz="0" w:space="0" w:color="auto"/>
        <w:right w:val="none" w:sz="0" w:space="0" w:color="auto"/>
      </w:divBdr>
      <w:divsChild>
        <w:div w:id="1523205671">
          <w:marLeft w:val="1166"/>
          <w:marRight w:val="0"/>
          <w:marTop w:val="120"/>
          <w:marBottom w:val="120"/>
          <w:divBdr>
            <w:top w:val="none" w:sz="0" w:space="0" w:color="auto"/>
            <w:left w:val="none" w:sz="0" w:space="0" w:color="auto"/>
            <w:bottom w:val="none" w:sz="0" w:space="0" w:color="auto"/>
            <w:right w:val="none" w:sz="0" w:space="0" w:color="auto"/>
          </w:divBdr>
        </w:div>
        <w:div w:id="1927305765">
          <w:marLeft w:val="1166"/>
          <w:marRight w:val="0"/>
          <w:marTop w:val="120"/>
          <w:marBottom w:val="120"/>
          <w:divBdr>
            <w:top w:val="none" w:sz="0" w:space="0" w:color="auto"/>
            <w:left w:val="none" w:sz="0" w:space="0" w:color="auto"/>
            <w:bottom w:val="none" w:sz="0" w:space="0" w:color="auto"/>
            <w:right w:val="none" w:sz="0" w:space="0" w:color="auto"/>
          </w:divBdr>
        </w:div>
      </w:divsChild>
    </w:div>
    <w:div w:id="1755517648">
      <w:bodyDiv w:val="1"/>
      <w:marLeft w:val="0"/>
      <w:marRight w:val="0"/>
      <w:marTop w:val="0"/>
      <w:marBottom w:val="0"/>
      <w:divBdr>
        <w:top w:val="none" w:sz="0" w:space="0" w:color="auto"/>
        <w:left w:val="none" w:sz="0" w:space="0" w:color="auto"/>
        <w:bottom w:val="none" w:sz="0" w:space="0" w:color="auto"/>
        <w:right w:val="none" w:sz="0" w:space="0" w:color="auto"/>
      </w:divBdr>
      <w:divsChild>
        <w:div w:id="1467624659">
          <w:marLeft w:val="806"/>
          <w:marRight w:val="0"/>
          <w:marTop w:val="0"/>
          <w:marBottom w:val="0"/>
          <w:divBdr>
            <w:top w:val="none" w:sz="0" w:space="0" w:color="auto"/>
            <w:left w:val="none" w:sz="0" w:space="0" w:color="auto"/>
            <w:bottom w:val="none" w:sz="0" w:space="0" w:color="auto"/>
            <w:right w:val="none" w:sz="0" w:space="0" w:color="auto"/>
          </w:divBdr>
        </w:div>
        <w:div w:id="1304896272">
          <w:marLeft w:val="806"/>
          <w:marRight w:val="0"/>
          <w:marTop w:val="0"/>
          <w:marBottom w:val="0"/>
          <w:divBdr>
            <w:top w:val="none" w:sz="0" w:space="0" w:color="auto"/>
            <w:left w:val="none" w:sz="0" w:space="0" w:color="auto"/>
            <w:bottom w:val="none" w:sz="0" w:space="0" w:color="auto"/>
            <w:right w:val="none" w:sz="0" w:space="0" w:color="auto"/>
          </w:divBdr>
        </w:div>
        <w:div w:id="1883904781">
          <w:marLeft w:val="1570"/>
          <w:marRight w:val="0"/>
          <w:marTop w:val="0"/>
          <w:marBottom w:val="0"/>
          <w:divBdr>
            <w:top w:val="none" w:sz="0" w:space="0" w:color="auto"/>
            <w:left w:val="none" w:sz="0" w:space="0" w:color="auto"/>
            <w:bottom w:val="none" w:sz="0" w:space="0" w:color="auto"/>
            <w:right w:val="none" w:sz="0" w:space="0" w:color="auto"/>
          </w:divBdr>
        </w:div>
        <w:div w:id="1053314269">
          <w:marLeft w:val="1570"/>
          <w:marRight w:val="0"/>
          <w:marTop w:val="0"/>
          <w:marBottom w:val="0"/>
          <w:divBdr>
            <w:top w:val="none" w:sz="0" w:space="0" w:color="auto"/>
            <w:left w:val="none" w:sz="0" w:space="0" w:color="auto"/>
            <w:bottom w:val="none" w:sz="0" w:space="0" w:color="auto"/>
            <w:right w:val="none" w:sz="0" w:space="0" w:color="auto"/>
          </w:divBdr>
        </w:div>
      </w:divsChild>
    </w:div>
    <w:div w:id="1761027338">
      <w:bodyDiv w:val="1"/>
      <w:marLeft w:val="0"/>
      <w:marRight w:val="0"/>
      <w:marTop w:val="0"/>
      <w:marBottom w:val="0"/>
      <w:divBdr>
        <w:top w:val="none" w:sz="0" w:space="0" w:color="auto"/>
        <w:left w:val="none" w:sz="0" w:space="0" w:color="auto"/>
        <w:bottom w:val="none" w:sz="0" w:space="0" w:color="auto"/>
        <w:right w:val="none" w:sz="0" w:space="0" w:color="auto"/>
      </w:divBdr>
    </w:div>
    <w:div w:id="1761365066">
      <w:bodyDiv w:val="1"/>
      <w:marLeft w:val="0"/>
      <w:marRight w:val="0"/>
      <w:marTop w:val="0"/>
      <w:marBottom w:val="0"/>
      <w:divBdr>
        <w:top w:val="none" w:sz="0" w:space="0" w:color="auto"/>
        <w:left w:val="none" w:sz="0" w:space="0" w:color="auto"/>
        <w:bottom w:val="none" w:sz="0" w:space="0" w:color="auto"/>
        <w:right w:val="none" w:sz="0" w:space="0" w:color="auto"/>
      </w:divBdr>
    </w:div>
    <w:div w:id="1794865119">
      <w:bodyDiv w:val="1"/>
      <w:marLeft w:val="0"/>
      <w:marRight w:val="0"/>
      <w:marTop w:val="0"/>
      <w:marBottom w:val="0"/>
      <w:divBdr>
        <w:top w:val="none" w:sz="0" w:space="0" w:color="auto"/>
        <w:left w:val="none" w:sz="0" w:space="0" w:color="auto"/>
        <w:bottom w:val="none" w:sz="0" w:space="0" w:color="auto"/>
        <w:right w:val="none" w:sz="0" w:space="0" w:color="auto"/>
      </w:divBdr>
    </w:div>
    <w:div w:id="1929076099">
      <w:bodyDiv w:val="1"/>
      <w:marLeft w:val="0"/>
      <w:marRight w:val="0"/>
      <w:marTop w:val="0"/>
      <w:marBottom w:val="0"/>
      <w:divBdr>
        <w:top w:val="none" w:sz="0" w:space="0" w:color="auto"/>
        <w:left w:val="none" w:sz="0" w:space="0" w:color="auto"/>
        <w:bottom w:val="none" w:sz="0" w:space="0" w:color="auto"/>
        <w:right w:val="none" w:sz="0" w:space="0" w:color="auto"/>
      </w:divBdr>
    </w:div>
    <w:div w:id="1945452787">
      <w:bodyDiv w:val="1"/>
      <w:marLeft w:val="0"/>
      <w:marRight w:val="0"/>
      <w:marTop w:val="0"/>
      <w:marBottom w:val="0"/>
      <w:divBdr>
        <w:top w:val="none" w:sz="0" w:space="0" w:color="auto"/>
        <w:left w:val="none" w:sz="0" w:space="0" w:color="auto"/>
        <w:bottom w:val="none" w:sz="0" w:space="0" w:color="auto"/>
        <w:right w:val="none" w:sz="0" w:space="0" w:color="auto"/>
      </w:divBdr>
    </w:div>
    <w:div w:id="202782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50914-E456-49D6-9331-557AEB129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552</Words>
  <Characters>3152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Win7</cp:lastModifiedBy>
  <cp:revision>3</cp:revision>
  <cp:lastPrinted>2020-03-02T08:20:00Z</cp:lastPrinted>
  <dcterms:created xsi:type="dcterms:W3CDTF">2020-03-02T05:47:00Z</dcterms:created>
  <dcterms:modified xsi:type="dcterms:W3CDTF">2020-03-02T08:37:00Z</dcterms:modified>
</cp:coreProperties>
</file>